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tbl>
      <w:tblPr>
        <w:tblStyle w:val="TableGrid"/>
        <w:tblW w:w="0" w:type="auto"/>
        <w:tblCellMar>
          <w:top w:w="43" w:type="dxa"/>
          <w:left w:w="115" w:type="dxa"/>
          <w:bottom w:w="43" w:type="dxa"/>
          <w:right w:w="115" w:type="dxa"/>
        </w:tblCellMar>
        <w:tblLook w:val="04A0" w:firstRow="1" w:lastRow="0" w:firstColumn="1" w:lastColumn="0" w:noHBand="0" w:noVBand="1"/>
      </w:tblPr>
      <w:tblGrid>
        <w:gridCol w:w="2822"/>
        <w:gridCol w:w="6503"/>
      </w:tblGrid>
      <w:tr w:rsidR="007F6969" w14:paraId="4BD75ACE" w14:textId="77777777" w:rsidTr="008065AC">
        <w:trPr>
          <w:trHeight w:val="346"/>
        </w:trPr>
        <w:tc>
          <w:tcPr>
            <w:tcW w:w="932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D83FEEA" w14:textId="77777777" w:rsidR="007F6969" w:rsidRDefault="007F6969" w:rsidP="008065AC">
            <w:pPr>
              <w:pStyle w:val="TableHeading"/>
            </w:pPr>
            <w:r>
              <w:t>ESM Project Business Case</w:t>
            </w:r>
          </w:p>
        </w:tc>
      </w:tr>
      <w:tr w:rsidR="007F6969" w14:paraId="039B9348" w14:textId="77777777" w:rsidTr="008065AC">
        <w:trPr>
          <w:trHeight w:val="302"/>
        </w:trPr>
        <w:tc>
          <w:tcPr>
            <w:tcW w:w="28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37E29" w14:textId="77777777" w:rsidR="007F6969" w:rsidRPr="004E7FFE" w:rsidRDefault="007F6969" w:rsidP="008065AC">
            <w:pPr>
              <w:pStyle w:val="TableText"/>
              <w:rPr>
                <w:b/>
                <w:bCs/>
              </w:rPr>
            </w:pPr>
            <w:r w:rsidRPr="004E7FFE">
              <w:rPr>
                <w:b/>
                <w:bCs/>
              </w:rPr>
              <w:t>Title of Work</w:t>
            </w:r>
          </w:p>
        </w:tc>
        <w:tc>
          <w:tcPr>
            <w:tcW w:w="6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B9EE5" w14:textId="77777777" w:rsidR="007F6969" w:rsidRPr="004E7FFE" w:rsidRDefault="007F6969" w:rsidP="008065AC">
            <w:pPr>
              <w:pStyle w:val="TableText"/>
            </w:pPr>
            <w:r>
              <w:t>Install a</w:t>
            </w:r>
            <w:r w:rsidRPr="004E7FFE">
              <w:t>ir barrier across</w:t>
            </w:r>
            <w:r>
              <w:t xml:space="preserve"> &lt;insert building name&gt;</w:t>
            </w:r>
            <w:r w:rsidRPr="004E7FFE">
              <w:t xml:space="preserve"> </w:t>
            </w:r>
            <w:r>
              <w:t xml:space="preserve">building </w:t>
            </w:r>
            <w:r w:rsidRPr="004E7FFE">
              <w:t xml:space="preserve">doors </w:t>
            </w:r>
          </w:p>
        </w:tc>
      </w:tr>
      <w:tr w:rsidR="007F6969" w14:paraId="4E44BCE0" w14:textId="77777777" w:rsidTr="008065AC">
        <w:trPr>
          <w:trHeight w:val="302"/>
        </w:trPr>
        <w:tc>
          <w:tcPr>
            <w:tcW w:w="93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6DEDB4" w14:textId="77777777" w:rsidR="007F6969" w:rsidRPr="004E7FFE" w:rsidRDefault="007F6969" w:rsidP="008065AC">
            <w:pPr>
              <w:pStyle w:val="TableText"/>
              <w:rPr>
                <w:b/>
                <w:bCs/>
              </w:rPr>
            </w:pPr>
            <w:r w:rsidRPr="004E7FFE">
              <w:rPr>
                <w:b/>
                <w:bCs/>
              </w:rPr>
              <w:t>Background</w:t>
            </w:r>
          </w:p>
        </w:tc>
      </w:tr>
      <w:tr w:rsidR="007F6969" w14:paraId="4FE23318" w14:textId="77777777" w:rsidTr="008065AC">
        <w:tc>
          <w:tcPr>
            <w:tcW w:w="9325" w:type="dxa"/>
            <w:gridSpan w:val="2"/>
            <w:tcBorders>
              <w:top w:val="single" w:sz="4" w:space="0" w:color="auto"/>
              <w:left w:val="single" w:sz="4" w:space="0" w:color="auto"/>
              <w:bottom w:val="single" w:sz="4" w:space="0" w:color="auto"/>
              <w:right w:val="single" w:sz="4" w:space="0" w:color="auto"/>
            </w:tcBorders>
            <w:hideMark/>
          </w:tcPr>
          <w:p w14:paraId="3E0EB6D8" w14:textId="77777777" w:rsidR="007F6969" w:rsidRDefault="007F6969" w:rsidP="008065AC">
            <w:pPr>
              <w:pStyle w:val="TableText"/>
              <w:jc w:val="both"/>
            </w:pPr>
            <w:r>
              <w:t xml:space="preserve">The Energy Management Team (EMT) has a brief to identify, promote, and execute Energy Saving Measures (ESMs) in support of its objectives to reduce the overall Energy and water bills. The EMT has defined a strategy for its work built on internal business commercial drivers to create a 5-year-plan to reduce overall consumption, with greater focus on an annual plan to deliver short-term benefits, and enabling works for future or more complex </w:t>
            </w:r>
            <w:proofErr w:type="spellStart"/>
            <w:r>
              <w:t>ESMs.To</w:t>
            </w:r>
            <w:proofErr w:type="spellEnd"/>
            <w:r>
              <w:t xml:space="preserve"> this end, the EMT has created a central register of ESMs (ESM Tracker) which is made up of ESMs generated by all Entity departments, and by the EMT itself, through agreement by the Energy Management Working Group (EMWG).</w:t>
            </w:r>
          </w:p>
          <w:p w14:paraId="5589424D" w14:textId="77777777" w:rsidR="007F6969" w:rsidRDefault="007F6969" w:rsidP="008065AC">
            <w:pPr>
              <w:pStyle w:val="TableText"/>
              <w:jc w:val="both"/>
            </w:pPr>
          </w:p>
          <w:p w14:paraId="0DC168E8" w14:textId="77777777" w:rsidR="007F6969" w:rsidRDefault="007F6969" w:rsidP="008065AC">
            <w:pPr>
              <w:pStyle w:val="TableText"/>
              <w:jc w:val="both"/>
            </w:pPr>
            <w:r>
              <w:t>This work specifically is derived from cross-department agreement for the need of an Energy management system that reduces the Energy lost via door openings resulting in a reduction in building heating and cooling costs. A successful trial project was implemented in 2019 to demonstrate Energy savings and the proposal to roll out the technology throughout the Facility has been endorsed by the EMWG.</w:t>
            </w:r>
          </w:p>
        </w:tc>
      </w:tr>
      <w:tr w:rsidR="007F6969" w14:paraId="26CCEEAD" w14:textId="77777777" w:rsidTr="008065AC">
        <w:trPr>
          <w:trHeight w:val="302"/>
        </w:trPr>
        <w:tc>
          <w:tcPr>
            <w:tcW w:w="93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CEFD01" w14:textId="77777777" w:rsidR="007F6969" w:rsidRPr="004E7FFE" w:rsidRDefault="007F6969" w:rsidP="008065AC">
            <w:pPr>
              <w:pStyle w:val="TableText"/>
              <w:rPr>
                <w:b/>
                <w:bCs/>
              </w:rPr>
            </w:pPr>
            <w:r w:rsidRPr="004E7FFE">
              <w:rPr>
                <w:b/>
                <w:bCs/>
              </w:rPr>
              <w:t>Objectives</w:t>
            </w:r>
          </w:p>
        </w:tc>
      </w:tr>
      <w:tr w:rsidR="007F6969" w14:paraId="1ED31E51" w14:textId="77777777" w:rsidTr="008065AC">
        <w:tc>
          <w:tcPr>
            <w:tcW w:w="9325" w:type="dxa"/>
            <w:gridSpan w:val="2"/>
            <w:tcBorders>
              <w:top w:val="single" w:sz="4" w:space="0" w:color="auto"/>
              <w:left w:val="single" w:sz="4" w:space="0" w:color="auto"/>
              <w:bottom w:val="single" w:sz="4" w:space="0" w:color="auto"/>
              <w:right w:val="single" w:sz="4" w:space="0" w:color="auto"/>
            </w:tcBorders>
            <w:hideMark/>
          </w:tcPr>
          <w:p w14:paraId="1EED1820" w14:textId="77777777" w:rsidR="007F6969" w:rsidRDefault="007F6969" w:rsidP="008065AC">
            <w:pPr>
              <w:pStyle w:val="TableText"/>
            </w:pPr>
            <w:r>
              <w:t xml:space="preserve">The objectives are as follows: </w:t>
            </w:r>
          </w:p>
          <w:p w14:paraId="08C33CB9" w14:textId="77777777" w:rsidR="007F6969" w:rsidRDefault="007F6969" w:rsidP="007F6969">
            <w:pPr>
              <w:pStyle w:val="TableBullet"/>
              <w:ind w:left="151" w:hanging="180"/>
            </w:pPr>
            <w:r>
              <w:t>Reduce Energy lost via door openings</w:t>
            </w:r>
          </w:p>
          <w:p w14:paraId="44FD486B" w14:textId="77777777" w:rsidR="007F6969" w:rsidRDefault="007F6969" w:rsidP="007F6969">
            <w:pPr>
              <w:pStyle w:val="TableBullet"/>
              <w:ind w:left="151" w:hanging="180"/>
            </w:pPr>
            <w:r>
              <w:t>Reduce costs through Energy savings</w:t>
            </w:r>
          </w:p>
          <w:p w14:paraId="43D00816" w14:textId="77777777" w:rsidR="007F6969" w:rsidRDefault="007F6969" w:rsidP="007F6969">
            <w:pPr>
              <w:pStyle w:val="TableBullet"/>
              <w:ind w:left="151" w:hanging="180"/>
            </w:pPr>
            <w:r>
              <w:t>Reduce HVAC duty – reduce Energy and maintenance costs</w:t>
            </w:r>
          </w:p>
        </w:tc>
      </w:tr>
      <w:tr w:rsidR="007F6969" w14:paraId="1A2EAA10" w14:textId="77777777" w:rsidTr="008065AC">
        <w:trPr>
          <w:trHeight w:val="302"/>
        </w:trPr>
        <w:tc>
          <w:tcPr>
            <w:tcW w:w="93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3ED99A" w14:textId="77777777" w:rsidR="007F6969" w:rsidRPr="007A5084" w:rsidRDefault="007F6969" w:rsidP="008065AC">
            <w:pPr>
              <w:pStyle w:val="TableText"/>
              <w:rPr>
                <w:b/>
                <w:bCs/>
              </w:rPr>
            </w:pPr>
            <w:r w:rsidRPr="007A5084">
              <w:rPr>
                <w:b/>
                <w:bCs/>
              </w:rPr>
              <w:t>Financial Summary</w:t>
            </w:r>
          </w:p>
        </w:tc>
      </w:tr>
      <w:tr w:rsidR="007F6969" w14:paraId="0B7DA5F7" w14:textId="77777777" w:rsidTr="008065AC">
        <w:tc>
          <w:tcPr>
            <w:tcW w:w="2822" w:type="dxa"/>
            <w:tcBorders>
              <w:top w:val="single" w:sz="4" w:space="0" w:color="auto"/>
              <w:left w:val="single" w:sz="4" w:space="0" w:color="auto"/>
              <w:bottom w:val="single" w:sz="4" w:space="0" w:color="auto"/>
              <w:right w:val="single" w:sz="4" w:space="0" w:color="auto"/>
            </w:tcBorders>
            <w:vAlign w:val="center"/>
            <w:hideMark/>
          </w:tcPr>
          <w:p w14:paraId="0B3ED55F" w14:textId="77777777" w:rsidR="007F6969" w:rsidRPr="007A5084" w:rsidRDefault="007F6969" w:rsidP="008065AC">
            <w:pPr>
              <w:pStyle w:val="TableText"/>
              <w:rPr>
                <w:b/>
                <w:bCs/>
              </w:rPr>
            </w:pPr>
            <w:r w:rsidRPr="007A5084">
              <w:rPr>
                <w:b/>
                <w:bCs/>
              </w:rPr>
              <w:t>Cost Breakdown</w:t>
            </w:r>
          </w:p>
        </w:tc>
        <w:tc>
          <w:tcPr>
            <w:tcW w:w="6503" w:type="dxa"/>
            <w:tcBorders>
              <w:top w:val="single" w:sz="4" w:space="0" w:color="auto"/>
              <w:left w:val="single" w:sz="4" w:space="0" w:color="auto"/>
              <w:bottom w:val="single" w:sz="4" w:space="0" w:color="auto"/>
              <w:right w:val="single" w:sz="4" w:space="0" w:color="auto"/>
            </w:tcBorders>
            <w:hideMark/>
          </w:tcPr>
          <w:p w14:paraId="048C61C6" w14:textId="77777777" w:rsidR="007F6969" w:rsidRDefault="007F6969" w:rsidP="008065AC">
            <w:pPr>
              <w:pStyle w:val="TableText"/>
              <w:jc w:val="both"/>
            </w:pPr>
            <w:r>
              <w:t xml:space="preserve">The unit installed cost of an air barrier is SAR XXXX. </w:t>
            </w:r>
          </w:p>
          <w:p w14:paraId="188FAE9E" w14:textId="77777777" w:rsidR="007F6969" w:rsidRDefault="007F6969" w:rsidP="008065AC">
            <w:pPr>
              <w:pStyle w:val="TableText"/>
              <w:jc w:val="both"/>
            </w:pPr>
          </w:p>
          <w:p w14:paraId="5B2A9407" w14:textId="77777777" w:rsidR="007F6969" w:rsidRDefault="007F6969" w:rsidP="008065AC">
            <w:pPr>
              <w:pStyle w:val="TableText"/>
              <w:jc w:val="both"/>
            </w:pPr>
            <w:r>
              <w:t>The proposal is to install 33 air barriers across all external doors at a total cost of SAR XXXX.</w:t>
            </w:r>
            <w:r>
              <w:tab/>
            </w:r>
          </w:p>
        </w:tc>
      </w:tr>
      <w:tr w:rsidR="007F6969" w14:paraId="276A1209" w14:textId="77777777" w:rsidTr="008065AC">
        <w:tc>
          <w:tcPr>
            <w:tcW w:w="2822" w:type="dxa"/>
            <w:tcBorders>
              <w:top w:val="single" w:sz="4" w:space="0" w:color="auto"/>
              <w:left w:val="single" w:sz="4" w:space="0" w:color="auto"/>
              <w:bottom w:val="single" w:sz="4" w:space="0" w:color="auto"/>
              <w:right w:val="single" w:sz="4" w:space="0" w:color="auto"/>
            </w:tcBorders>
            <w:vAlign w:val="center"/>
            <w:hideMark/>
          </w:tcPr>
          <w:p w14:paraId="6E54AAE7" w14:textId="77777777" w:rsidR="007F6969" w:rsidRPr="007A5084" w:rsidRDefault="007F6969" w:rsidP="008065AC">
            <w:pPr>
              <w:pStyle w:val="TableText"/>
              <w:rPr>
                <w:b/>
                <w:bCs/>
              </w:rPr>
            </w:pPr>
            <w:r w:rsidRPr="007A5084">
              <w:rPr>
                <w:b/>
                <w:bCs/>
              </w:rPr>
              <w:t xml:space="preserve">Savings Breakdown </w:t>
            </w:r>
          </w:p>
        </w:tc>
        <w:tc>
          <w:tcPr>
            <w:tcW w:w="6503" w:type="dxa"/>
            <w:tcBorders>
              <w:top w:val="single" w:sz="4" w:space="0" w:color="auto"/>
              <w:left w:val="single" w:sz="4" w:space="0" w:color="auto"/>
              <w:bottom w:val="single" w:sz="4" w:space="0" w:color="auto"/>
              <w:right w:val="single" w:sz="4" w:space="0" w:color="auto"/>
            </w:tcBorders>
            <w:hideMark/>
          </w:tcPr>
          <w:p w14:paraId="412D4645" w14:textId="77777777" w:rsidR="007F6969" w:rsidRDefault="007F6969" w:rsidP="008065AC">
            <w:pPr>
              <w:pStyle w:val="TableText"/>
              <w:jc w:val="both"/>
            </w:pPr>
            <w:r>
              <w:t xml:space="preserve">Based on metered data, Energy savings seen from the free trial were SAR XXXX. </w:t>
            </w:r>
          </w:p>
          <w:p w14:paraId="00EDA3B4" w14:textId="77777777" w:rsidR="007F6969" w:rsidRDefault="007F6969" w:rsidP="008065AC">
            <w:pPr>
              <w:pStyle w:val="TableText"/>
              <w:jc w:val="both"/>
            </w:pPr>
          </w:p>
          <w:p w14:paraId="37ADF3AD" w14:textId="77777777" w:rsidR="007F6969" w:rsidRDefault="007F6969" w:rsidP="008065AC">
            <w:pPr>
              <w:pStyle w:val="TableText"/>
              <w:jc w:val="both"/>
            </w:pPr>
            <w:r>
              <w:t>The forecasted savings associated with a full roll out are therefore SAR XXX.</w:t>
            </w:r>
          </w:p>
        </w:tc>
      </w:tr>
      <w:tr w:rsidR="007F6969" w14:paraId="383005EF" w14:textId="77777777" w:rsidTr="008065AC">
        <w:trPr>
          <w:trHeight w:val="302"/>
        </w:trPr>
        <w:tc>
          <w:tcPr>
            <w:tcW w:w="9325" w:type="dxa"/>
            <w:gridSpan w:val="2"/>
            <w:tcBorders>
              <w:top w:val="single" w:sz="4" w:space="0" w:color="auto"/>
              <w:left w:val="single" w:sz="4" w:space="0" w:color="auto"/>
              <w:bottom w:val="single" w:sz="4" w:space="0" w:color="auto"/>
              <w:right w:val="single" w:sz="4" w:space="0" w:color="auto"/>
            </w:tcBorders>
            <w:vAlign w:val="center"/>
            <w:hideMark/>
          </w:tcPr>
          <w:p w14:paraId="2B42AE93" w14:textId="77777777" w:rsidR="007F6969" w:rsidRPr="007A5084" w:rsidRDefault="007F6969" w:rsidP="008065AC">
            <w:pPr>
              <w:pStyle w:val="TableText"/>
              <w:rPr>
                <w:b/>
                <w:bCs/>
              </w:rPr>
            </w:pPr>
            <w:r w:rsidRPr="007A5084">
              <w:rPr>
                <w:b/>
                <w:bCs/>
              </w:rPr>
              <w:t>Savings Calculation</w:t>
            </w:r>
          </w:p>
        </w:tc>
      </w:tr>
      <w:tr w:rsidR="007F6969" w14:paraId="007805D1" w14:textId="77777777" w:rsidTr="008065AC">
        <w:trPr>
          <w:trHeight w:val="302"/>
        </w:trPr>
        <w:tc>
          <w:tcPr>
            <w:tcW w:w="9325" w:type="dxa"/>
            <w:gridSpan w:val="2"/>
            <w:tcBorders>
              <w:top w:val="single" w:sz="4" w:space="0" w:color="auto"/>
              <w:left w:val="single" w:sz="4" w:space="0" w:color="auto"/>
              <w:bottom w:val="single" w:sz="4" w:space="0" w:color="auto"/>
              <w:right w:val="single" w:sz="4" w:space="0" w:color="auto"/>
            </w:tcBorders>
            <w:hideMark/>
          </w:tcPr>
          <w:p w14:paraId="25607512" w14:textId="77777777" w:rsidR="007F6969" w:rsidRPr="0025371F" w:rsidRDefault="007F6969" w:rsidP="008065AC">
            <w:pPr>
              <w:pStyle w:val="TableText"/>
            </w:pPr>
            <w:r w:rsidRPr="0025371F">
              <w:t>&lt;insert savings calculation here&gt;</w:t>
            </w:r>
          </w:p>
        </w:tc>
      </w:tr>
      <w:tr w:rsidR="007F6969" w14:paraId="348EE414" w14:textId="77777777" w:rsidTr="008065AC">
        <w:trPr>
          <w:trHeight w:val="302"/>
        </w:trPr>
        <w:tc>
          <w:tcPr>
            <w:tcW w:w="9325" w:type="dxa"/>
            <w:gridSpan w:val="2"/>
            <w:tcBorders>
              <w:top w:val="single" w:sz="4" w:space="0" w:color="auto"/>
              <w:left w:val="single" w:sz="4" w:space="0" w:color="auto"/>
              <w:bottom w:val="single" w:sz="4" w:space="0" w:color="auto"/>
              <w:right w:val="single" w:sz="4" w:space="0" w:color="auto"/>
            </w:tcBorders>
            <w:vAlign w:val="center"/>
            <w:hideMark/>
          </w:tcPr>
          <w:p w14:paraId="1783C0FA" w14:textId="77777777" w:rsidR="007F6969" w:rsidRPr="007A5084" w:rsidRDefault="007F6969" w:rsidP="008065AC">
            <w:pPr>
              <w:pStyle w:val="TableText"/>
              <w:rPr>
                <w:b/>
                <w:bCs/>
              </w:rPr>
            </w:pPr>
            <w:r w:rsidRPr="007A5084">
              <w:rPr>
                <w:b/>
                <w:bCs/>
              </w:rPr>
              <w:t>Other Benefits</w:t>
            </w:r>
          </w:p>
        </w:tc>
      </w:tr>
      <w:tr w:rsidR="007F6969" w14:paraId="0982950D" w14:textId="77777777" w:rsidTr="008065AC">
        <w:tc>
          <w:tcPr>
            <w:tcW w:w="9325" w:type="dxa"/>
            <w:gridSpan w:val="2"/>
            <w:tcBorders>
              <w:top w:val="single" w:sz="4" w:space="0" w:color="auto"/>
              <w:left w:val="single" w:sz="4" w:space="0" w:color="auto"/>
              <w:bottom w:val="single" w:sz="4" w:space="0" w:color="auto"/>
              <w:right w:val="single" w:sz="4" w:space="0" w:color="auto"/>
            </w:tcBorders>
          </w:tcPr>
          <w:p w14:paraId="68D0AD84" w14:textId="77777777" w:rsidR="007F6969" w:rsidRDefault="007F6969" w:rsidP="008065AC">
            <w:pPr>
              <w:pStyle w:val="TableText"/>
            </w:pPr>
            <w:r>
              <w:t xml:space="preserve">Expected benefits from installing the air barrier include: </w:t>
            </w:r>
          </w:p>
          <w:p w14:paraId="289D85C5" w14:textId="77777777" w:rsidR="007F6969" w:rsidRDefault="007F6969" w:rsidP="007F6969">
            <w:pPr>
              <w:pStyle w:val="TableBullet"/>
              <w:ind w:left="151" w:hanging="180"/>
            </w:pPr>
            <w:r>
              <w:t>An air barrier creates an effective seal on the doorway by re-circulating Facility air in a smooth laminar flow, preventing the penetration of outdoor air.</w:t>
            </w:r>
          </w:p>
          <w:p w14:paraId="3E21AC6F" w14:textId="77777777" w:rsidR="007F6969" w:rsidRDefault="007F6969" w:rsidP="007F6969">
            <w:pPr>
              <w:pStyle w:val="TableBullet"/>
              <w:ind w:left="151" w:hanging="180"/>
            </w:pPr>
            <w:r>
              <w:t>High efficiency motors – low running costs.</w:t>
            </w:r>
          </w:p>
          <w:p w14:paraId="2CE0FE4F" w14:textId="77777777" w:rsidR="007F6969" w:rsidRDefault="007F6969" w:rsidP="007F6969">
            <w:pPr>
              <w:pStyle w:val="TableBullet"/>
              <w:ind w:left="151" w:hanging="180"/>
            </w:pPr>
            <w:r>
              <w:t>Re-circulates ambient air – improves Facility heating/cooling efficiency.</w:t>
            </w:r>
          </w:p>
          <w:p w14:paraId="4E88EA53" w14:textId="77777777" w:rsidR="007F6969" w:rsidRDefault="007F6969" w:rsidP="007F6969">
            <w:pPr>
              <w:pStyle w:val="TableBullet"/>
              <w:ind w:left="151" w:hanging="180"/>
            </w:pPr>
            <w:r>
              <w:t>Reduce carbon footprint.</w:t>
            </w:r>
          </w:p>
          <w:p w14:paraId="759252E2" w14:textId="77777777" w:rsidR="007F6969" w:rsidRDefault="007F6969" w:rsidP="007F6969">
            <w:pPr>
              <w:pStyle w:val="TableBullet"/>
              <w:ind w:left="151" w:hanging="180"/>
            </w:pPr>
            <w:r>
              <w:t>Reduction in the ingress of outside contaminants, dust, and flies contributing to an increase in product yield, protection of capital equipment, and a more comfortable environment.</w:t>
            </w:r>
          </w:p>
        </w:tc>
      </w:tr>
      <w:tr w:rsidR="007F6969" w14:paraId="2733B9F5" w14:textId="77777777" w:rsidTr="008065AC">
        <w:trPr>
          <w:trHeight w:val="302"/>
        </w:trPr>
        <w:tc>
          <w:tcPr>
            <w:tcW w:w="9325" w:type="dxa"/>
            <w:gridSpan w:val="2"/>
            <w:tcBorders>
              <w:top w:val="single" w:sz="4" w:space="0" w:color="auto"/>
              <w:left w:val="single" w:sz="4" w:space="0" w:color="auto"/>
              <w:bottom w:val="single" w:sz="4" w:space="0" w:color="auto"/>
              <w:right w:val="single" w:sz="4" w:space="0" w:color="auto"/>
            </w:tcBorders>
            <w:vAlign w:val="center"/>
            <w:hideMark/>
          </w:tcPr>
          <w:p w14:paraId="719CCB64" w14:textId="77777777" w:rsidR="007F6969" w:rsidRPr="007A5084" w:rsidRDefault="007F6969" w:rsidP="008065AC">
            <w:pPr>
              <w:pStyle w:val="TableText"/>
              <w:rPr>
                <w:b/>
                <w:bCs/>
              </w:rPr>
            </w:pPr>
            <w:r w:rsidRPr="007A5084">
              <w:rPr>
                <w:b/>
                <w:bCs/>
              </w:rPr>
              <w:t>Description of Work</w:t>
            </w:r>
          </w:p>
        </w:tc>
      </w:tr>
      <w:tr w:rsidR="007F6969" w14:paraId="559D42B1" w14:textId="77777777" w:rsidTr="008065AC">
        <w:tc>
          <w:tcPr>
            <w:tcW w:w="9325" w:type="dxa"/>
            <w:gridSpan w:val="2"/>
            <w:tcBorders>
              <w:top w:val="single" w:sz="4" w:space="0" w:color="auto"/>
              <w:left w:val="single" w:sz="4" w:space="0" w:color="auto"/>
              <w:bottom w:val="single" w:sz="4" w:space="0" w:color="auto"/>
              <w:right w:val="single" w:sz="4" w:space="0" w:color="auto"/>
            </w:tcBorders>
            <w:hideMark/>
          </w:tcPr>
          <w:p w14:paraId="0671C4F3" w14:textId="77777777" w:rsidR="007F6969" w:rsidRDefault="007F6969" w:rsidP="008065AC">
            <w:pPr>
              <w:pStyle w:val="TableText"/>
            </w:pPr>
            <w:r>
              <w:t>&lt;insert details of what the contractor proposes to do&gt;</w:t>
            </w:r>
          </w:p>
        </w:tc>
      </w:tr>
      <w:tr w:rsidR="007F6969" w14:paraId="626B1662" w14:textId="77777777" w:rsidTr="008065AC">
        <w:trPr>
          <w:trHeight w:val="302"/>
        </w:trPr>
        <w:tc>
          <w:tcPr>
            <w:tcW w:w="9325" w:type="dxa"/>
            <w:gridSpan w:val="2"/>
            <w:tcBorders>
              <w:top w:val="single" w:sz="4" w:space="0" w:color="auto"/>
              <w:left w:val="single" w:sz="4" w:space="0" w:color="auto"/>
              <w:bottom w:val="single" w:sz="4" w:space="0" w:color="auto"/>
              <w:right w:val="single" w:sz="4" w:space="0" w:color="auto"/>
            </w:tcBorders>
            <w:vAlign w:val="center"/>
            <w:hideMark/>
          </w:tcPr>
          <w:p w14:paraId="0D1464C8" w14:textId="77777777" w:rsidR="007F6969" w:rsidRPr="007A5084" w:rsidRDefault="007F6969" w:rsidP="008065AC">
            <w:pPr>
              <w:pStyle w:val="TableText"/>
              <w:rPr>
                <w:b/>
                <w:bCs/>
              </w:rPr>
            </w:pPr>
            <w:r w:rsidRPr="007A5084">
              <w:rPr>
                <w:b/>
                <w:bCs/>
              </w:rPr>
              <w:t>Risks</w:t>
            </w:r>
          </w:p>
        </w:tc>
      </w:tr>
      <w:tr w:rsidR="007F6969" w14:paraId="4DFF9B18" w14:textId="77777777" w:rsidTr="008065AC">
        <w:tc>
          <w:tcPr>
            <w:tcW w:w="9325" w:type="dxa"/>
            <w:gridSpan w:val="2"/>
            <w:tcBorders>
              <w:top w:val="single" w:sz="4" w:space="0" w:color="auto"/>
              <w:left w:val="single" w:sz="4" w:space="0" w:color="auto"/>
              <w:bottom w:val="single" w:sz="4" w:space="0" w:color="auto"/>
              <w:right w:val="single" w:sz="4" w:space="0" w:color="auto"/>
            </w:tcBorders>
            <w:hideMark/>
          </w:tcPr>
          <w:p w14:paraId="4146A39D" w14:textId="77777777" w:rsidR="007F6969" w:rsidRDefault="007F6969" w:rsidP="008065AC">
            <w:pPr>
              <w:pStyle w:val="TableText"/>
            </w:pPr>
            <w:r>
              <w:t>&lt;insert details of risks to existing Facility operations&gt;</w:t>
            </w:r>
          </w:p>
        </w:tc>
      </w:tr>
    </w:tbl>
    <w:p w14:paraId="286F7707" w14:textId="77777777" w:rsidR="00F26892" w:rsidRPr="00276211" w:rsidRDefault="00F26892" w:rsidP="00276211"/>
    <w:sectPr w:rsidR="00F26892" w:rsidRPr="00276211" w:rsidSect="00E268FA">
      <w:headerReference w:type="default" r:id="rId11"/>
      <w:footerReference w:type="even" r:id="rId12"/>
      <w:footerReference w:type="default" r:id="rId13"/>
      <w:pgSz w:w="11907" w:h="16840" w:code="9"/>
      <w:pgMar w:top="1015" w:right="1134" w:bottom="1077" w:left="1418" w:header="0" w:footer="44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2FC8CF" w14:textId="77777777" w:rsidR="0040055A" w:rsidRDefault="0040055A">
      <w:r>
        <w:separator/>
      </w:r>
    </w:p>
    <w:p w14:paraId="2337A383" w14:textId="77777777" w:rsidR="0040055A" w:rsidRDefault="0040055A"/>
  </w:endnote>
  <w:endnote w:type="continuationSeparator" w:id="0">
    <w:p w14:paraId="1E1E040D" w14:textId="77777777" w:rsidR="0040055A" w:rsidRDefault="0040055A">
      <w:r>
        <w:continuationSeparator/>
      </w:r>
    </w:p>
    <w:p w14:paraId="008E25BE" w14:textId="77777777" w:rsidR="0040055A" w:rsidRDefault="004005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65955" w14:textId="77777777" w:rsidR="00170F79" w:rsidRDefault="00170F79" w:rsidP="00170F79">
    <w:pPr>
      <w:pStyle w:val="Footer"/>
      <w:tabs>
        <w:tab w:val="center" w:pos="3261"/>
      </w:tabs>
    </w:pPr>
  </w:p>
  <w:p w14:paraId="4975DEB7" w14:textId="77777777" w:rsidR="002568BD" w:rsidRDefault="002568BD" w:rsidP="00170F79">
    <w:pPr>
      <w:tabs>
        <w:tab w:val="center" w:pos="3261"/>
      </w:tabs>
    </w:pPr>
  </w:p>
  <w:p w14:paraId="271F916F" w14:textId="77777777" w:rsidR="002568BD" w:rsidRDefault="002568BD" w:rsidP="00170F79">
    <w:pPr>
      <w:tabs>
        <w:tab w:val="center" w:pos="3261"/>
        <w:tab w:val="center" w:pos="4111"/>
      </w:tabs>
    </w:pPr>
  </w:p>
  <w:p w14:paraId="01455B2B" w14:textId="77777777" w:rsidR="002568BD" w:rsidRDefault="002568BD" w:rsidP="00170F79">
    <w:pPr>
      <w:tabs>
        <w:tab w:val="center" w:pos="3261"/>
        <w:tab w:val="center" w:pos="3969"/>
        <w:tab w:val="center" w:pos="4111"/>
      </w:tabs>
    </w:pPr>
  </w:p>
  <w:p w14:paraId="24B12716" w14:textId="77777777" w:rsidR="002568BD" w:rsidRDefault="002568BD" w:rsidP="00170F79">
    <w:pPr>
      <w:tabs>
        <w:tab w:val="center" w:pos="3261"/>
        <w:tab w:val="center" w:pos="3686"/>
        <w:tab w:val="center" w:pos="3969"/>
        <w:tab w:val="center" w:pos="4111"/>
      </w:tabs>
    </w:pPr>
  </w:p>
  <w:p w14:paraId="5C9E9F78" w14:textId="77777777" w:rsidR="002568BD" w:rsidRDefault="002568BD" w:rsidP="00170F79">
    <w:pPr>
      <w:tabs>
        <w:tab w:val="center" w:pos="3261"/>
        <w:tab w:val="center" w:pos="3402"/>
        <w:tab w:val="center" w:pos="3686"/>
        <w:tab w:val="center" w:pos="3969"/>
        <w:tab w:val="center" w:pos="4111"/>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00"/>
      <w:gridCol w:w="2690"/>
    </w:tblGrid>
    <w:tr w:rsidR="00FB4B35" w:rsidRPr="000D7FB7" w14:paraId="77709C2E" w14:textId="77777777" w:rsidTr="00C940AA">
      <w:tc>
        <w:tcPr>
          <w:tcW w:w="7200" w:type="dxa"/>
          <w:tcBorders>
            <w:bottom w:val="single" w:sz="6" w:space="0" w:color="7A8D95"/>
          </w:tcBorders>
        </w:tcPr>
        <w:p w14:paraId="302DC8A9" w14:textId="04CD7C95" w:rsidR="00FB4B35" w:rsidRPr="000D7FB7" w:rsidRDefault="00FB4B35" w:rsidP="00FB4B35">
          <w:pPr>
            <w:tabs>
              <w:tab w:val="center" w:pos="4320"/>
              <w:tab w:val="right" w:pos="8640"/>
            </w:tabs>
            <w:spacing w:before="180" w:after="120"/>
          </w:pPr>
          <w:r w:rsidRPr="000D7FB7">
            <w:rPr>
              <w:rFonts w:cs="Arial"/>
              <w:color w:val="7A8D95"/>
              <w:sz w:val="16"/>
              <w:szCs w:val="16"/>
            </w:rPr>
            <w:t xml:space="preserve">Document No.: </w:t>
          </w:r>
          <w:sdt>
            <w:sdtPr>
              <w:rPr>
                <w:rFonts w:cs="Arial"/>
                <w:color w:val="7A8D95"/>
                <w:sz w:val="16"/>
                <w:szCs w:val="16"/>
              </w:rPr>
              <w:alias w:val="Subject"/>
              <w:tag w:val=""/>
              <w:id w:val="1182553163"/>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 xml:space="preserve">EOM-ZN0-TP-000011 </w:t>
              </w:r>
            </w:sdtContent>
          </w:sdt>
          <w:r w:rsidRPr="000D7FB7">
            <w:rPr>
              <w:rFonts w:cs="Arial"/>
              <w:color w:val="7A8D95"/>
              <w:sz w:val="16"/>
              <w:szCs w:val="16"/>
            </w:rPr>
            <w:t xml:space="preserve"> </w:t>
          </w:r>
          <w:r>
            <w:rPr>
              <w:rFonts w:cs="Arial"/>
              <w:color w:val="7A8D95"/>
              <w:sz w:val="16"/>
              <w:szCs w:val="16"/>
            </w:rPr>
            <w:t xml:space="preserve">Rev </w:t>
          </w:r>
          <w:sdt>
            <w:sdtPr>
              <w:rPr>
                <w:rFonts w:cs="Arial"/>
                <w:color w:val="7A8D95"/>
                <w:sz w:val="16"/>
                <w:szCs w:val="16"/>
              </w:rPr>
              <w:alias w:val="Rev"/>
              <w:tag w:val="Rev"/>
              <w:id w:val="704367539"/>
              <w:placeholder>
                <w:docPart w:val="197A1D8E81194FA880E84CE1A9BE0268"/>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001</w:t>
              </w:r>
            </w:sdtContent>
          </w:sdt>
          <w:r>
            <w:rPr>
              <w:rFonts w:cs="Arial"/>
              <w:color w:val="7A8D95"/>
              <w:sz w:val="16"/>
              <w:szCs w:val="16"/>
            </w:rPr>
            <w:t xml:space="preserve"> </w:t>
          </w:r>
          <w:r w:rsidRPr="000D7FB7">
            <w:rPr>
              <w:rFonts w:cs="Arial"/>
              <w:b/>
              <w:bCs/>
              <w:color w:val="7A8D95"/>
              <w:sz w:val="16"/>
              <w:szCs w:val="16"/>
            </w:rPr>
            <w:t>|</w:t>
          </w:r>
          <w:r w:rsidRPr="000D7FB7">
            <w:rPr>
              <w:rFonts w:cs="Arial"/>
              <w:color w:val="7A8D95"/>
              <w:sz w:val="16"/>
              <w:szCs w:val="16"/>
            </w:rPr>
            <w:t xml:space="preserve"> </w:t>
          </w:r>
          <w:r w:rsidRPr="000D7FB7">
            <w:rPr>
              <w:rFonts w:cs="Arial"/>
              <w:b/>
              <w:color w:val="7A8D95"/>
              <w:sz w:val="16"/>
              <w:szCs w:val="16"/>
              <w:lang w:val="en-AU"/>
            </w:rPr>
            <w:t>Level</w:t>
          </w:r>
          <w:r>
            <w:rPr>
              <w:rFonts w:cs="Arial"/>
              <w:b/>
              <w:color w:val="7A8D95"/>
              <w:sz w:val="16"/>
              <w:szCs w:val="16"/>
              <w:lang w:val="en-AU"/>
            </w:rPr>
            <w:t>-</w:t>
          </w:r>
          <w:sdt>
            <w:sdtPr>
              <w:rPr>
                <w:rFonts w:cs="Arial"/>
                <w:b/>
                <w:color w:val="7A8D95"/>
                <w:sz w:val="16"/>
                <w:szCs w:val="16"/>
                <w:lang w:val="en-AU"/>
              </w:rPr>
              <w:id w:val="189428384"/>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cs="Arial"/>
                  <w:b/>
                  <w:color w:val="7A8D95"/>
                  <w:sz w:val="16"/>
                  <w:szCs w:val="16"/>
                  <w:lang w:val="en-AU"/>
                </w:rPr>
                <w:t>3-E - External</w:t>
              </w:r>
            </w:sdtContent>
          </w:sdt>
        </w:p>
      </w:tc>
      <w:tc>
        <w:tcPr>
          <w:tcW w:w="2690" w:type="dxa"/>
          <w:tcBorders>
            <w:bottom w:val="single" w:sz="6" w:space="0" w:color="7A8D95"/>
          </w:tcBorders>
        </w:tcPr>
        <w:p w14:paraId="6777BBE8" w14:textId="77777777" w:rsidR="00FB4B35" w:rsidRPr="000D7FB7" w:rsidRDefault="00FB4B35" w:rsidP="00FB4B35">
          <w:pPr>
            <w:tabs>
              <w:tab w:val="center" w:pos="4320"/>
              <w:tab w:val="right" w:pos="8640"/>
            </w:tabs>
            <w:spacing w:before="180" w:after="120"/>
            <w:jc w:val="right"/>
            <w:rPr>
              <w:sz w:val="16"/>
              <w:szCs w:val="16"/>
            </w:rPr>
          </w:pPr>
          <w:r w:rsidRPr="000D7FB7">
            <w:rPr>
              <w:color w:val="7A8D95"/>
              <w:sz w:val="16"/>
              <w:szCs w:val="16"/>
            </w:rPr>
            <w:t xml:space="preserve">Page </w:t>
          </w:r>
          <w:r w:rsidRPr="000D7FB7">
            <w:rPr>
              <w:b/>
              <w:bCs/>
              <w:color w:val="7A8D95"/>
              <w:sz w:val="16"/>
              <w:szCs w:val="16"/>
            </w:rPr>
            <w:fldChar w:fldCharType="begin"/>
          </w:r>
          <w:r w:rsidRPr="000D7FB7">
            <w:rPr>
              <w:b/>
              <w:bCs/>
              <w:color w:val="7A8D95"/>
              <w:sz w:val="16"/>
              <w:szCs w:val="16"/>
            </w:rPr>
            <w:instrText xml:space="preserve"> PAGE  \* Arabic  \* MERGEFORMAT </w:instrText>
          </w:r>
          <w:r w:rsidRPr="000D7FB7">
            <w:rPr>
              <w:b/>
              <w:bCs/>
              <w:color w:val="7A8D95"/>
              <w:sz w:val="16"/>
              <w:szCs w:val="16"/>
            </w:rPr>
            <w:fldChar w:fldCharType="separate"/>
          </w:r>
          <w:r>
            <w:rPr>
              <w:b/>
              <w:bCs/>
              <w:color w:val="7A8D95"/>
              <w:sz w:val="16"/>
              <w:szCs w:val="16"/>
            </w:rPr>
            <w:t>1</w:t>
          </w:r>
          <w:r w:rsidRPr="000D7FB7">
            <w:rPr>
              <w:b/>
              <w:bCs/>
              <w:color w:val="7A8D95"/>
              <w:sz w:val="16"/>
              <w:szCs w:val="16"/>
            </w:rPr>
            <w:fldChar w:fldCharType="end"/>
          </w:r>
          <w:r w:rsidRPr="000D7FB7">
            <w:rPr>
              <w:color w:val="7A8D95"/>
              <w:sz w:val="16"/>
              <w:szCs w:val="16"/>
            </w:rPr>
            <w:t xml:space="preserve"> of </w:t>
          </w:r>
          <w:r w:rsidRPr="000D7FB7">
            <w:rPr>
              <w:b/>
              <w:bCs/>
              <w:color w:val="7A8D95"/>
              <w:sz w:val="16"/>
              <w:szCs w:val="16"/>
            </w:rPr>
            <w:fldChar w:fldCharType="begin"/>
          </w:r>
          <w:r w:rsidRPr="000D7FB7">
            <w:rPr>
              <w:b/>
              <w:bCs/>
              <w:color w:val="7A8D95"/>
              <w:sz w:val="16"/>
              <w:szCs w:val="16"/>
            </w:rPr>
            <w:instrText xml:space="preserve"> NUMPAGES  \* Arabic  \* MERGEFORMAT </w:instrText>
          </w:r>
          <w:r w:rsidRPr="000D7FB7">
            <w:rPr>
              <w:b/>
              <w:bCs/>
              <w:color w:val="7A8D95"/>
              <w:sz w:val="16"/>
              <w:szCs w:val="16"/>
            </w:rPr>
            <w:fldChar w:fldCharType="separate"/>
          </w:r>
          <w:r>
            <w:rPr>
              <w:b/>
              <w:bCs/>
              <w:color w:val="7A8D95"/>
              <w:sz w:val="16"/>
              <w:szCs w:val="16"/>
            </w:rPr>
            <w:t>32</w:t>
          </w:r>
          <w:r w:rsidRPr="000D7FB7">
            <w:rPr>
              <w:b/>
              <w:bCs/>
              <w:color w:val="7A8D95"/>
              <w:sz w:val="16"/>
              <w:szCs w:val="16"/>
            </w:rPr>
            <w:fldChar w:fldCharType="end"/>
          </w:r>
        </w:p>
      </w:tc>
    </w:tr>
    <w:tr w:rsidR="00FB4B35" w:rsidRPr="000D7FB7" w14:paraId="751B0DD4" w14:textId="77777777" w:rsidTr="00C940AA">
      <w:tc>
        <w:tcPr>
          <w:tcW w:w="9890" w:type="dxa"/>
          <w:gridSpan w:val="2"/>
          <w:tcBorders>
            <w:top w:val="single" w:sz="6" w:space="0" w:color="7A8D95"/>
          </w:tcBorders>
        </w:tcPr>
        <w:p w14:paraId="362475F1" w14:textId="77777777" w:rsidR="00FB4B35" w:rsidRPr="006A7BFF" w:rsidRDefault="00FB4B35" w:rsidP="00FB4B35">
          <w:pPr>
            <w:tabs>
              <w:tab w:val="center" w:pos="4320"/>
              <w:tab w:val="right" w:pos="8640"/>
            </w:tabs>
            <w:spacing w:before="40"/>
            <w:jc w:val="left"/>
            <w:rPr>
              <w:rFonts w:cs="Arial"/>
              <w:color w:val="7A8D95"/>
              <w:sz w:val="12"/>
              <w:szCs w:val="12"/>
            </w:rPr>
          </w:pPr>
          <w:r w:rsidRPr="006A7BFF">
            <w:rPr>
              <w:rFonts w:cs="Arial"/>
              <w:color w:val="7A8D95"/>
              <w:sz w:val="12"/>
              <w:szCs w:val="12"/>
            </w:rPr>
            <w:t>Electronic documents once printed, are uncontrolled and may become outdated. Refer to ECMS for current revision.</w:t>
          </w:r>
        </w:p>
        <w:p w14:paraId="2FCD6150" w14:textId="77777777" w:rsidR="00FB4B35" w:rsidRPr="000D7FB7" w:rsidRDefault="00FB4B35" w:rsidP="00FB4B35">
          <w:pPr>
            <w:tabs>
              <w:tab w:val="center" w:pos="4320"/>
              <w:tab w:val="right" w:pos="8640"/>
            </w:tabs>
            <w:jc w:val="left"/>
            <w:rPr>
              <w:rFonts w:cs="Arial"/>
              <w:color w:val="7A8D95"/>
              <w:sz w:val="12"/>
              <w:szCs w:val="12"/>
            </w:rPr>
          </w:pPr>
          <w:r>
            <w:rPr>
              <w:rFonts w:cs="Arial"/>
              <w:color w:val="7A8D95"/>
              <w:sz w:val="12"/>
              <w:szCs w:val="12"/>
            </w:rPr>
            <w:t>This Document is the exclusive property of Government Expenditure &amp; Projects Efficiency Authority and is subject to the restrictions set out in the Important Notice contained in this Document.</w:t>
          </w:r>
        </w:p>
      </w:tc>
    </w:tr>
  </w:tbl>
  <w:p w14:paraId="0C2243CA" w14:textId="77777777" w:rsidR="009210BF" w:rsidRPr="00FB4B35" w:rsidRDefault="009210BF" w:rsidP="00FB4B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DC44FF" w14:textId="77777777" w:rsidR="0040055A" w:rsidRDefault="0040055A">
      <w:r>
        <w:separator/>
      </w:r>
    </w:p>
    <w:p w14:paraId="364FD1E4" w14:textId="77777777" w:rsidR="0040055A" w:rsidRDefault="0040055A"/>
  </w:footnote>
  <w:footnote w:type="continuationSeparator" w:id="0">
    <w:p w14:paraId="72CBACD5" w14:textId="77777777" w:rsidR="0040055A" w:rsidRDefault="0040055A">
      <w:r>
        <w:continuationSeparator/>
      </w:r>
    </w:p>
    <w:p w14:paraId="0AB24A10" w14:textId="77777777" w:rsidR="0040055A" w:rsidRDefault="004005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92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2"/>
      <w:gridCol w:w="8788"/>
    </w:tblGrid>
    <w:tr w:rsidR="009210BF" w14:paraId="55B15A60" w14:textId="77777777" w:rsidTr="00276211">
      <w:trPr>
        <w:trHeight w:val="60"/>
      </w:trPr>
      <w:tc>
        <w:tcPr>
          <w:tcW w:w="2132" w:type="dxa"/>
        </w:tcPr>
        <w:p w14:paraId="01975BF5" w14:textId="5B4A8E79" w:rsidR="009210BF" w:rsidRDefault="00225281" w:rsidP="00AC1B11">
          <w:pPr>
            <w:pStyle w:val="HeadingCenter"/>
            <w:jc w:val="both"/>
          </w:pPr>
          <w:r w:rsidRPr="009A054C">
            <w:rPr>
              <w:b w:val="0"/>
              <w:noProof/>
            </w:rPr>
            <w:drawing>
              <wp:anchor distT="0" distB="0" distL="114300" distR="114300" simplePos="0" relativeHeight="251659264" behindDoc="0" locked="0" layoutInCell="1" allowOverlap="1" wp14:anchorId="564897B7" wp14:editId="25B65999">
                <wp:simplePos x="0" y="0"/>
                <wp:positionH relativeFrom="column">
                  <wp:posOffset>-869950</wp:posOffset>
                </wp:positionH>
                <wp:positionV relativeFrom="paragraph">
                  <wp:posOffset>79375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8788" w:type="dxa"/>
          <w:vAlign w:val="center"/>
        </w:tcPr>
        <w:p w14:paraId="361EC67C" w14:textId="5246ABF0" w:rsidR="009210BF" w:rsidRPr="006A25F8" w:rsidRDefault="00276211" w:rsidP="00276211">
          <w:pPr>
            <w:pStyle w:val="CPDocTitle"/>
            <w:tabs>
              <w:tab w:val="left" w:pos="6271"/>
            </w:tabs>
            <w:ind w:left="-108" w:right="-2113" w:hanging="392"/>
            <w:jc w:val="both"/>
            <w:rPr>
              <w:kern w:val="32"/>
              <w:sz w:val="24"/>
              <w:szCs w:val="24"/>
              <w:lang w:val="en-GB"/>
            </w:rPr>
          </w:pPr>
          <w:r w:rsidRPr="00276211">
            <w:rPr>
              <w:kern w:val="32"/>
              <w:sz w:val="24"/>
              <w:szCs w:val="24"/>
              <w:lang w:val="en-GB"/>
            </w:rPr>
            <w:t>L</w:t>
          </w:r>
          <w:r>
            <w:rPr>
              <w:kern w:val="32"/>
              <w:sz w:val="24"/>
              <w:szCs w:val="24"/>
              <w:lang w:val="en-GB"/>
            </w:rPr>
            <w:t xml:space="preserve">    </w:t>
          </w:r>
          <w:r w:rsidR="00F35B6E" w:rsidRPr="00F35B6E">
            <w:rPr>
              <w:kern w:val="32"/>
              <w:sz w:val="24"/>
              <w:szCs w:val="24"/>
              <w:lang w:val="en-GB"/>
            </w:rPr>
            <w:t>Energy Saving Project Business Case Template</w:t>
          </w:r>
        </w:p>
      </w:tc>
    </w:tr>
  </w:tbl>
  <w:p w14:paraId="0FE4F66F" w14:textId="5F0E75A2" w:rsidR="009210BF" w:rsidRPr="00AC1B11" w:rsidRDefault="009210BF" w:rsidP="00170F79">
    <w:pPr>
      <w:pStyle w:val="Header"/>
      <w:tabs>
        <w:tab w:val="clear" w:pos="4153"/>
        <w:tab w:val="center" w:pos="3261"/>
      </w:tabs>
    </w:pPr>
  </w:p>
  <w:p w14:paraId="1CFD67F7" w14:textId="77777777" w:rsidR="002568BD" w:rsidRDefault="002568BD" w:rsidP="00170F79">
    <w:pPr>
      <w:tabs>
        <w:tab w:val="center" w:pos="3261"/>
        <w:tab w:val="center" w:pos="3402"/>
        <w:tab w:val="center" w:pos="3686"/>
        <w:tab w:val="center" w:pos="3969"/>
        <w:tab w:val="center" w:pos="411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34D13"/>
    <w:multiLevelType w:val="multilevel"/>
    <w:tmpl w:val="FEBCF996"/>
    <w:lvl w:ilvl="0">
      <w:start w:val="1"/>
      <w:numFmt w:val="decimal"/>
      <w:lvlText w:val="%1"/>
      <w:lvlJc w:val="left"/>
      <w:pPr>
        <w:tabs>
          <w:tab w:val="num" w:pos="851"/>
        </w:tabs>
        <w:ind w:left="851" w:hanging="284"/>
      </w:pPr>
      <w:rPr>
        <w:rFonts w:ascii="Arial Narrow" w:hAnsi="Arial Narrow" w:hint="default"/>
        <w:b/>
        <w:i w:val="0"/>
        <w:color w:val="auto"/>
        <w:sz w:val="22"/>
        <w:szCs w:val="22"/>
      </w:rPr>
    </w:lvl>
    <w:lvl w:ilvl="1">
      <w:start w:val="1"/>
      <w:numFmt w:val="lowerLetter"/>
      <w:lvlText w:val="%2."/>
      <w:lvlJc w:val="left"/>
      <w:pPr>
        <w:tabs>
          <w:tab w:val="num" w:pos="1135"/>
        </w:tabs>
        <w:ind w:left="1361" w:hanging="510"/>
      </w:pPr>
      <w:rPr>
        <w:rFonts w:ascii="Times New Roman" w:hAnsi="Times New Roman" w:hint="default"/>
        <w:color w:val="404040" w:themeColor="text1" w:themeTint="BF"/>
        <w:sz w:val="22"/>
        <w:szCs w:val="22"/>
      </w:rPr>
    </w:lvl>
    <w:lvl w:ilvl="2">
      <w:start w:val="1"/>
      <w:numFmt w:val="upperRoman"/>
      <w:pStyle w:val="SUBSTEPS"/>
      <w:lvlText w:val="%3"/>
      <w:lvlJc w:val="left"/>
      <w:pPr>
        <w:tabs>
          <w:tab w:val="num" w:pos="1419"/>
        </w:tabs>
        <w:ind w:left="1418" w:hanging="511"/>
      </w:pPr>
      <w:rPr>
        <w:rFonts w:ascii="Times New Roman" w:hAnsi="Times New Roman" w:hint="default"/>
        <w:color w:val="595959" w:themeColor="text1" w:themeTint="A6"/>
        <w:sz w:val="22"/>
        <w:szCs w:val="22"/>
      </w:rPr>
    </w:lvl>
    <w:lvl w:ilvl="3">
      <w:start w:val="1"/>
      <w:numFmt w:val="lowerRoman"/>
      <w:lvlText w:val="%4"/>
      <w:lvlJc w:val="left"/>
      <w:pPr>
        <w:tabs>
          <w:tab w:val="num" w:pos="1361"/>
        </w:tabs>
        <w:ind w:left="1588" w:hanging="227"/>
      </w:pPr>
      <w:rPr>
        <w:rFonts w:hint="default"/>
        <w:color w:val="808080" w:themeColor="background1" w:themeShade="8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93371A"/>
    <w:multiLevelType w:val="hybridMultilevel"/>
    <w:tmpl w:val="36084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066518"/>
    <w:multiLevelType w:val="hybridMultilevel"/>
    <w:tmpl w:val="23388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624042"/>
    <w:multiLevelType w:val="hybridMultilevel"/>
    <w:tmpl w:val="4F6E8C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E884CF9"/>
    <w:multiLevelType w:val="hybridMultilevel"/>
    <w:tmpl w:val="5150E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C87F7D"/>
    <w:multiLevelType w:val="hybridMultilevel"/>
    <w:tmpl w:val="3FE6B9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8943E83"/>
    <w:multiLevelType w:val="hybridMultilevel"/>
    <w:tmpl w:val="E910C5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B5B631B"/>
    <w:multiLevelType w:val="hybridMultilevel"/>
    <w:tmpl w:val="7824A2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1" w15:restartNumberingAfterBreak="0">
    <w:nsid w:val="3C5E2065"/>
    <w:multiLevelType w:val="multilevel"/>
    <w:tmpl w:val="B82867D8"/>
    <w:lvl w:ilvl="0">
      <w:start w:val="1"/>
      <w:numFmt w:val="decimal"/>
      <w:pStyle w:val="JLLHeadingOne"/>
      <w:lvlText w:val="%1"/>
      <w:lvlJc w:val="left"/>
      <w:pPr>
        <w:tabs>
          <w:tab w:val="num" w:pos="567"/>
        </w:tabs>
        <w:ind w:left="567" w:hanging="567"/>
      </w:pPr>
      <w:rPr>
        <w:rFonts w:ascii="Times New Roman" w:hAnsi="Times New Roman" w:hint="default"/>
        <w:color w:val="BC141A"/>
        <w:sz w:val="42"/>
        <w:szCs w:val="42"/>
      </w:rPr>
    </w:lvl>
    <w:lvl w:ilvl="1">
      <w:start w:val="1"/>
      <w:numFmt w:val="bullet"/>
      <w:lvlText w:val=""/>
      <w:lvlJc w:val="left"/>
      <w:pPr>
        <w:tabs>
          <w:tab w:val="num" w:pos="567"/>
        </w:tabs>
        <w:ind w:left="567" w:hanging="567"/>
      </w:pPr>
      <w:rPr>
        <w:rFonts w:ascii="Symbol" w:hAnsi="Symbol" w:hint="default"/>
        <w:color w:val="auto"/>
        <w:sz w:val="22"/>
        <w:szCs w:val="22"/>
      </w:rPr>
    </w:lvl>
    <w:lvl w:ilvl="2">
      <w:start w:val="1"/>
      <w:numFmt w:val="bullet"/>
      <w:lvlText w:val=""/>
      <w:lvlJc w:val="left"/>
      <w:pPr>
        <w:tabs>
          <w:tab w:val="num" w:pos="567"/>
        </w:tabs>
        <w:ind w:left="567" w:hanging="567"/>
      </w:pPr>
      <w:rPr>
        <w:rFonts w:ascii="Symbol" w:hAnsi="Symbol" w:hint="default"/>
      </w:rPr>
    </w:lvl>
    <w:lvl w:ilvl="3">
      <w:start w:val="1"/>
      <w:numFmt w:val="decimal"/>
      <w:pStyle w:val="JLLHeadingFour"/>
      <w:lvlText w:val="%1.%2.%3.%4"/>
      <w:lvlJc w:val="left"/>
      <w:pPr>
        <w:tabs>
          <w:tab w:val="num" w:pos="567"/>
        </w:tabs>
        <w:ind w:left="567" w:hanging="567"/>
      </w:pPr>
      <w:rPr>
        <w:rFonts w:ascii="Arial Narrow" w:hAnsi="Arial Narrow" w:hint="default"/>
        <w:b/>
        <w:i w:val="0"/>
        <w:color w:val="89898B"/>
        <w:sz w:val="22"/>
        <w:szCs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4" w15:restartNumberingAfterBreak="0">
    <w:nsid w:val="47E31A07"/>
    <w:multiLevelType w:val="hybridMultilevel"/>
    <w:tmpl w:val="385C8306"/>
    <w:lvl w:ilvl="0" w:tplc="DEA28FF0">
      <w:start w:val="1"/>
      <w:numFmt w:val="bullet"/>
      <w:pStyle w:val="TableBullet2"/>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929456C"/>
    <w:multiLevelType w:val="hybridMultilevel"/>
    <w:tmpl w:val="F40880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9F71C7B"/>
    <w:multiLevelType w:val="hybridMultilevel"/>
    <w:tmpl w:val="18EA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9616373"/>
    <w:multiLevelType w:val="hybridMultilevel"/>
    <w:tmpl w:val="50765984"/>
    <w:lvl w:ilvl="0" w:tplc="7EFAC4A0">
      <w:start w:val="1"/>
      <w:numFmt w:val="decimal"/>
      <w:lvlText w:val="%1."/>
      <w:lvlJc w:val="left"/>
      <w:pPr>
        <w:ind w:left="270"/>
      </w:pPr>
      <w:rPr>
        <w:rFonts w:ascii="Arial" w:eastAsiaTheme="minorHAnsi" w:hAnsi="Arial" w:cs="Arial"/>
        <w:b w:val="0"/>
        <w:i w:val="0"/>
        <w:strike w:val="0"/>
        <w:dstrike w:val="0"/>
        <w:color w:val="000000"/>
        <w:sz w:val="16"/>
        <w:szCs w:val="16"/>
        <w:u w:val="none" w:color="000000"/>
        <w:bdr w:val="none" w:sz="0" w:space="0" w:color="auto"/>
        <w:shd w:val="clear" w:color="auto" w:fill="auto"/>
        <w:vertAlign w:val="baseline"/>
      </w:rPr>
    </w:lvl>
    <w:lvl w:ilvl="1" w:tplc="CE9A7584">
      <w:start w:val="1"/>
      <w:numFmt w:val="lowerLetter"/>
      <w:lvlText w:val="%2"/>
      <w:lvlJc w:val="left"/>
      <w:pPr>
        <w:ind w:left="115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DF6EFC7C">
      <w:start w:val="1"/>
      <w:numFmt w:val="lowerRoman"/>
      <w:lvlText w:val="%3"/>
      <w:lvlJc w:val="left"/>
      <w:pPr>
        <w:ind w:left="187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ADAC34EE">
      <w:start w:val="1"/>
      <w:numFmt w:val="decimal"/>
      <w:lvlText w:val="%4"/>
      <w:lvlJc w:val="left"/>
      <w:pPr>
        <w:ind w:left="259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F04C4316">
      <w:start w:val="1"/>
      <w:numFmt w:val="lowerLetter"/>
      <w:lvlText w:val="%5"/>
      <w:lvlJc w:val="left"/>
      <w:pPr>
        <w:ind w:left="331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F6ACD7F8">
      <w:start w:val="1"/>
      <w:numFmt w:val="lowerRoman"/>
      <w:lvlText w:val="%6"/>
      <w:lvlJc w:val="left"/>
      <w:pPr>
        <w:ind w:left="403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E86E6F90">
      <w:start w:val="1"/>
      <w:numFmt w:val="decimal"/>
      <w:lvlText w:val="%7"/>
      <w:lvlJc w:val="left"/>
      <w:pPr>
        <w:ind w:left="475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720E1846">
      <w:start w:val="1"/>
      <w:numFmt w:val="lowerLetter"/>
      <w:lvlText w:val="%8"/>
      <w:lvlJc w:val="left"/>
      <w:pPr>
        <w:ind w:left="547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B5A099C">
      <w:start w:val="1"/>
      <w:numFmt w:val="lowerRoman"/>
      <w:lvlText w:val="%9"/>
      <w:lvlJc w:val="left"/>
      <w:pPr>
        <w:ind w:left="619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0" w15:restartNumberingAfterBreak="0">
    <w:nsid w:val="7B5549B6"/>
    <w:multiLevelType w:val="hybridMultilevel"/>
    <w:tmpl w:val="196EEE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2"/>
  </w:num>
  <w:num w:numId="3">
    <w:abstractNumId w:val="13"/>
  </w:num>
  <w:num w:numId="4">
    <w:abstractNumId w:val="2"/>
  </w:num>
  <w:num w:numId="5">
    <w:abstractNumId w:val="17"/>
  </w:num>
  <w:num w:numId="6">
    <w:abstractNumId w:val="18"/>
  </w:num>
  <w:num w:numId="7">
    <w:abstractNumId w:val="0"/>
  </w:num>
  <w:num w:numId="8">
    <w:abstractNumId w:val="1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9"/>
  </w:num>
  <w:num w:numId="12">
    <w:abstractNumId w:val="5"/>
  </w:num>
  <w:num w:numId="13">
    <w:abstractNumId w:val="6"/>
  </w:num>
  <w:num w:numId="14">
    <w:abstractNumId w:val="7"/>
  </w:num>
  <w:num w:numId="15">
    <w:abstractNumId w:val="4"/>
  </w:num>
  <w:num w:numId="16">
    <w:abstractNumId w:val="3"/>
  </w:num>
  <w:num w:numId="17">
    <w:abstractNumId w:val="20"/>
  </w:num>
  <w:num w:numId="18">
    <w:abstractNumId w:val="8"/>
  </w:num>
  <w:num w:numId="19">
    <w:abstractNumId w:val="15"/>
  </w:num>
  <w:num w:numId="20">
    <w:abstractNumId w:val="9"/>
  </w:num>
  <w:num w:numId="21">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BD6"/>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3771D"/>
    <w:rsid w:val="00037EC1"/>
    <w:rsid w:val="0004027A"/>
    <w:rsid w:val="00041656"/>
    <w:rsid w:val="00042F74"/>
    <w:rsid w:val="00043268"/>
    <w:rsid w:val="00044245"/>
    <w:rsid w:val="000445E7"/>
    <w:rsid w:val="000451B5"/>
    <w:rsid w:val="00045624"/>
    <w:rsid w:val="0004597D"/>
    <w:rsid w:val="000471E1"/>
    <w:rsid w:val="0005137D"/>
    <w:rsid w:val="00052750"/>
    <w:rsid w:val="000535D9"/>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15D5"/>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18D"/>
    <w:rsid w:val="00114874"/>
    <w:rsid w:val="00115448"/>
    <w:rsid w:val="00115C26"/>
    <w:rsid w:val="00115DDA"/>
    <w:rsid w:val="0011743F"/>
    <w:rsid w:val="00121FFB"/>
    <w:rsid w:val="001225BB"/>
    <w:rsid w:val="001240BE"/>
    <w:rsid w:val="001243D0"/>
    <w:rsid w:val="001248C2"/>
    <w:rsid w:val="001269A0"/>
    <w:rsid w:val="00126BD4"/>
    <w:rsid w:val="00130810"/>
    <w:rsid w:val="00131B29"/>
    <w:rsid w:val="00131BAA"/>
    <w:rsid w:val="00131D8A"/>
    <w:rsid w:val="00132846"/>
    <w:rsid w:val="00132F66"/>
    <w:rsid w:val="00133DA4"/>
    <w:rsid w:val="00136AD6"/>
    <w:rsid w:val="00137ABE"/>
    <w:rsid w:val="00142314"/>
    <w:rsid w:val="00142526"/>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5C8E"/>
    <w:rsid w:val="00156134"/>
    <w:rsid w:val="00157298"/>
    <w:rsid w:val="00157D24"/>
    <w:rsid w:val="0016015B"/>
    <w:rsid w:val="00160E0A"/>
    <w:rsid w:val="00161A52"/>
    <w:rsid w:val="00162A55"/>
    <w:rsid w:val="001657C6"/>
    <w:rsid w:val="00166AD5"/>
    <w:rsid w:val="00167CA1"/>
    <w:rsid w:val="00167F5D"/>
    <w:rsid w:val="00170157"/>
    <w:rsid w:val="001702B6"/>
    <w:rsid w:val="00170AA9"/>
    <w:rsid w:val="00170E89"/>
    <w:rsid w:val="00170F79"/>
    <w:rsid w:val="00174132"/>
    <w:rsid w:val="001746BB"/>
    <w:rsid w:val="00174D23"/>
    <w:rsid w:val="001776F2"/>
    <w:rsid w:val="00177C49"/>
    <w:rsid w:val="00180543"/>
    <w:rsid w:val="0018139C"/>
    <w:rsid w:val="00182402"/>
    <w:rsid w:val="00182A07"/>
    <w:rsid w:val="0018317E"/>
    <w:rsid w:val="00183CF3"/>
    <w:rsid w:val="0018491B"/>
    <w:rsid w:val="00185C86"/>
    <w:rsid w:val="00187982"/>
    <w:rsid w:val="00190185"/>
    <w:rsid w:val="00190832"/>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A5219"/>
    <w:rsid w:val="001A63BC"/>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4AC1"/>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BD3"/>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52F"/>
    <w:rsid w:val="002118C4"/>
    <w:rsid w:val="00211AEA"/>
    <w:rsid w:val="00211FEE"/>
    <w:rsid w:val="002124C9"/>
    <w:rsid w:val="002129D5"/>
    <w:rsid w:val="0021314D"/>
    <w:rsid w:val="00213678"/>
    <w:rsid w:val="0021478C"/>
    <w:rsid w:val="002147BD"/>
    <w:rsid w:val="00216084"/>
    <w:rsid w:val="0021775F"/>
    <w:rsid w:val="00217D97"/>
    <w:rsid w:val="00220848"/>
    <w:rsid w:val="002235C2"/>
    <w:rsid w:val="00223BDE"/>
    <w:rsid w:val="00225124"/>
    <w:rsid w:val="00225281"/>
    <w:rsid w:val="00225637"/>
    <w:rsid w:val="00226D73"/>
    <w:rsid w:val="00226FC5"/>
    <w:rsid w:val="00231728"/>
    <w:rsid w:val="00231F56"/>
    <w:rsid w:val="0023212C"/>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682"/>
    <w:rsid w:val="002568BD"/>
    <w:rsid w:val="00256F0C"/>
    <w:rsid w:val="00257A9F"/>
    <w:rsid w:val="002621B3"/>
    <w:rsid w:val="002634E3"/>
    <w:rsid w:val="00264389"/>
    <w:rsid w:val="0026463F"/>
    <w:rsid w:val="00264D7A"/>
    <w:rsid w:val="00265240"/>
    <w:rsid w:val="00265741"/>
    <w:rsid w:val="00265ABA"/>
    <w:rsid w:val="00265F2C"/>
    <w:rsid w:val="00266348"/>
    <w:rsid w:val="00266862"/>
    <w:rsid w:val="00267349"/>
    <w:rsid w:val="00267D93"/>
    <w:rsid w:val="002732AA"/>
    <w:rsid w:val="002749D3"/>
    <w:rsid w:val="00275B71"/>
    <w:rsid w:val="00275C13"/>
    <w:rsid w:val="00276211"/>
    <w:rsid w:val="002768A6"/>
    <w:rsid w:val="00280BA9"/>
    <w:rsid w:val="002813FD"/>
    <w:rsid w:val="00281EE3"/>
    <w:rsid w:val="00282949"/>
    <w:rsid w:val="00282A4B"/>
    <w:rsid w:val="00283520"/>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75E"/>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1C13"/>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1CF"/>
    <w:rsid w:val="00327621"/>
    <w:rsid w:val="0033095B"/>
    <w:rsid w:val="00332956"/>
    <w:rsid w:val="0033300E"/>
    <w:rsid w:val="00333233"/>
    <w:rsid w:val="00334173"/>
    <w:rsid w:val="003343AB"/>
    <w:rsid w:val="003350D8"/>
    <w:rsid w:val="00337B1C"/>
    <w:rsid w:val="00340C21"/>
    <w:rsid w:val="0034178C"/>
    <w:rsid w:val="00341C24"/>
    <w:rsid w:val="00342442"/>
    <w:rsid w:val="0034287E"/>
    <w:rsid w:val="00342B07"/>
    <w:rsid w:val="00343880"/>
    <w:rsid w:val="00343E81"/>
    <w:rsid w:val="00345D24"/>
    <w:rsid w:val="00346144"/>
    <w:rsid w:val="0034644A"/>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677C6"/>
    <w:rsid w:val="00370AA5"/>
    <w:rsid w:val="00371BDC"/>
    <w:rsid w:val="00372FBA"/>
    <w:rsid w:val="00374089"/>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58E"/>
    <w:rsid w:val="003B1E52"/>
    <w:rsid w:val="003B217B"/>
    <w:rsid w:val="003B743F"/>
    <w:rsid w:val="003B7EEF"/>
    <w:rsid w:val="003C1EE8"/>
    <w:rsid w:val="003C26C0"/>
    <w:rsid w:val="003C2831"/>
    <w:rsid w:val="003C4240"/>
    <w:rsid w:val="003C4513"/>
    <w:rsid w:val="003C5C59"/>
    <w:rsid w:val="003C7C43"/>
    <w:rsid w:val="003C7F5D"/>
    <w:rsid w:val="003C7F73"/>
    <w:rsid w:val="003D0164"/>
    <w:rsid w:val="003D0ABD"/>
    <w:rsid w:val="003D1D71"/>
    <w:rsid w:val="003D2A00"/>
    <w:rsid w:val="003D376F"/>
    <w:rsid w:val="003D3B79"/>
    <w:rsid w:val="003D4AFC"/>
    <w:rsid w:val="003D4B3B"/>
    <w:rsid w:val="003D55B3"/>
    <w:rsid w:val="003D64E2"/>
    <w:rsid w:val="003D6B35"/>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55A"/>
    <w:rsid w:val="00400A5F"/>
    <w:rsid w:val="004029DD"/>
    <w:rsid w:val="00403102"/>
    <w:rsid w:val="00405459"/>
    <w:rsid w:val="004059D1"/>
    <w:rsid w:val="00406046"/>
    <w:rsid w:val="004062A8"/>
    <w:rsid w:val="00406A31"/>
    <w:rsid w:val="004076F9"/>
    <w:rsid w:val="00410AAE"/>
    <w:rsid w:val="00412683"/>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6EAA"/>
    <w:rsid w:val="0043756A"/>
    <w:rsid w:val="00437A59"/>
    <w:rsid w:val="004402ED"/>
    <w:rsid w:val="00440563"/>
    <w:rsid w:val="00440783"/>
    <w:rsid w:val="004414BB"/>
    <w:rsid w:val="00441AF1"/>
    <w:rsid w:val="00441F96"/>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4BFB"/>
    <w:rsid w:val="004552AD"/>
    <w:rsid w:val="00457398"/>
    <w:rsid w:val="00457ADD"/>
    <w:rsid w:val="004606BC"/>
    <w:rsid w:val="00460DF5"/>
    <w:rsid w:val="00460E68"/>
    <w:rsid w:val="00464DCB"/>
    <w:rsid w:val="00465DCF"/>
    <w:rsid w:val="00467352"/>
    <w:rsid w:val="00467EDF"/>
    <w:rsid w:val="0047086D"/>
    <w:rsid w:val="004716D9"/>
    <w:rsid w:val="00471C7C"/>
    <w:rsid w:val="00473DA6"/>
    <w:rsid w:val="00473FF8"/>
    <w:rsid w:val="004740FD"/>
    <w:rsid w:val="0047559E"/>
    <w:rsid w:val="004758DB"/>
    <w:rsid w:val="00475EF0"/>
    <w:rsid w:val="00476C2C"/>
    <w:rsid w:val="0047713C"/>
    <w:rsid w:val="00477A36"/>
    <w:rsid w:val="00480155"/>
    <w:rsid w:val="004806C2"/>
    <w:rsid w:val="0048176D"/>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2BE"/>
    <w:rsid w:val="004A07D8"/>
    <w:rsid w:val="004A1416"/>
    <w:rsid w:val="004A1547"/>
    <w:rsid w:val="004A254D"/>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3B6B"/>
    <w:rsid w:val="00526781"/>
    <w:rsid w:val="00530ACC"/>
    <w:rsid w:val="00530B22"/>
    <w:rsid w:val="00530DD5"/>
    <w:rsid w:val="005324BC"/>
    <w:rsid w:val="00532573"/>
    <w:rsid w:val="00535DE6"/>
    <w:rsid w:val="00536A42"/>
    <w:rsid w:val="0053722B"/>
    <w:rsid w:val="00537731"/>
    <w:rsid w:val="00540C35"/>
    <w:rsid w:val="00541027"/>
    <w:rsid w:val="00541144"/>
    <w:rsid w:val="00541B66"/>
    <w:rsid w:val="005428D5"/>
    <w:rsid w:val="00543641"/>
    <w:rsid w:val="0054534F"/>
    <w:rsid w:val="005459EB"/>
    <w:rsid w:val="00545AB7"/>
    <w:rsid w:val="005465E9"/>
    <w:rsid w:val="00547074"/>
    <w:rsid w:val="0054762F"/>
    <w:rsid w:val="00547DDC"/>
    <w:rsid w:val="00550605"/>
    <w:rsid w:val="00551F20"/>
    <w:rsid w:val="005522B7"/>
    <w:rsid w:val="005536D1"/>
    <w:rsid w:val="00553811"/>
    <w:rsid w:val="005548A5"/>
    <w:rsid w:val="00555842"/>
    <w:rsid w:val="005560DC"/>
    <w:rsid w:val="00556AE9"/>
    <w:rsid w:val="0056196D"/>
    <w:rsid w:val="00563175"/>
    <w:rsid w:val="0056359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32EA"/>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5DA"/>
    <w:rsid w:val="005B4F86"/>
    <w:rsid w:val="005B62D9"/>
    <w:rsid w:val="005B6357"/>
    <w:rsid w:val="005B6473"/>
    <w:rsid w:val="005B6FE3"/>
    <w:rsid w:val="005B72FA"/>
    <w:rsid w:val="005B7300"/>
    <w:rsid w:val="005C0FDB"/>
    <w:rsid w:val="005C2D76"/>
    <w:rsid w:val="005C37F5"/>
    <w:rsid w:val="005C4077"/>
    <w:rsid w:val="005C47C9"/>
    <w:rsid w:val="005C4C1C"/>
    <w:rsid w:val="005C4F86"/>
    <w:rsid w:val="005C5022"/>
    <w:rsid w:val="005C5BFE"/>
    <w:rsid w:val="005C6452"/>
    <w:rsid w:val="005C6534"/>
    <w:rsid w:val="005C67CE"/>
    <w:rsid w:val="005C69A2"/>
    <w:rsid w:val="005C6CAC"/>
    <w:rsid w:val="005C6D2D"/>
    <w:rsid w:val="005C700F"/>
    <w:rsid w:val="005D081E"/>
    <w:rsid w:val="005D131C"/>
    <w:rsid w:val="005D1EC8"/>
    <w:rsid w:val="005D3570"/>
    <w:rsid w:val="005D5008"/>
    <w:rsid w:val="005D53F9"/>
    <w:rsid w:val="005D72AB"/>
    <w:rsid w:val="005E018E"/>
    <w:rsid w:val="005E2257"/>
    <w:rsid w:val="005E268C"/>
    <w:rsid w:val="005E41E4"/>
    <w:rsid w:val="005E465A"/>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5F7233"/>
    <w:rsid w:val="006003A3"/>
    <w:rsid w:val="00601556"/>
    <w:rsid w:val="00602148"/>
    <w:rsid w:val="0060328E"/>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2BF"/>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25D9"/>
    <w:rsid w:val="0064553C"/>
    <w:rsid w:val="0064667B"/>
    <w:rsid w:val="006475A1"/>
    <w:rsid w:val="00647CE6"/>
    <w:rsid w:val="00647EDC"/>
    <w:rsid w:val="006504F1"/>
    <w:rsid w:val="00650C7F"/>
    <w:rsid w:val="00651687"/>
    <w:rsid w:val="00651824"/>
    <w:rsid w:val="00651C18"/>
    <w:rsid w:val="0065243B"/>
    <w:rsid w:val="0065277E"/>
    <w:rsid w:val="00652C69"/>
    <w:rsid w:val="0065356D"/>
    <w:rsid w:val="0065389A"/>
    <w:rsid w:val="00654364"/>
    <w:rsid w:val="00654495"/>
    <w:rsid w:val="00656532"/>
    <w:rsid w:val="00656D18"/>
    <w:rsid w:val="0066031F"/>
    <w:rsid w:val="00660B16"/>
    <w:rsid w:val="0066114C"/>
    <w:rsid w:val="0066177A"/>
    <w:rsid w:val="00661A1D"/>
    <w:rsid w:val="00662119"/>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203A"/>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3D0"/>
    <w:rsid w:val="006A6A09"/>
    <w:rsid w:val="006B0F04"/>
    <w:rsid w:val="006B113F"/>
    <w:rsid w:val="006B16B6"/>
    <w:rsid w:val="006B6203"/>
    <w:rsid w:val="006B7F23"/>
    <w:rsid w:val="006C06FB"/>
    <w:rsid w:val="006C1246"/>
    <w:rsid w:val="006C170C"/>
    <w:rsid w:val="006C2DC4"/>
    <w:rsid w:val="006C4C41"/>
    <w:rsid w:val="006C54E9"/>
    <w:rsid w:val="006C5E16"/>
    <w:rsid w:val="006C68A8"/>
    <w:rsid w:val="006C7E9B"/>
    <w:rsid w:val="006D19E8"/>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5BDE"/>
    <w:rsid w:val="006F6DCE"/>
    <w:rsid w:val="006F72FE"/>
    <w:rsid w:val="00700574"/>
    <w:rsid w:val="00700B38"/>
    <w:rsid w:val="0070298B"/>
    <w:rsid w:val="00702D11"/>
    <w:rsid w:val="007034E6"/>
    <w:rsid w:val="00703595"/>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04AA"/>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3E5C"/>
    <w:rsid w:val="007A4B50"/>
    <w:rsid w:val="007A5BA9"/>
    <w:rsid w:val="007A78FA"/>
    <w:rsid w:val="007B09F1"/>
    <w:rsid w:val="007B0D3E"/>
    <w:rsid w:val="007B2471"/>
    <w:rsid w:val="007B3044"/>
    <w:rsid w:val="007B3121"/>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969"/>
    <w:rsid w:val="007F6EAA"/>
    <w:rsid w:val="007F79AC"/>
    <w:rsid w:val="00801F1A"/>
    <w:rsid w:val="008031DD"/>
    <w:rsid w:val="008034E8"/>
    <w:rsid w:val="00803572"/>
    <w:rsid w:val="00803C68"/>
    <w:rsid w:val="008041B3"/>
    <w:rsid w:val="008051D2"/>
    <w:rsid w:val="00810B38"/>
    <w:rsid w:val="0081185A"/>
    <w:rsid w:val="00811CF3"/>
    <w:rsid w:val="00812970"/>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5778"/>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4DCB"/>
    <w:rsid w:val="008556C6"/>
    <w:rsid w:val="00855A1E"/>
    <w:rsid w:val="00856221"/>
    <w:rsid w:val="0085681A"/>
    <w:rsid w:val="00860107"/>
    <w:rsid w:val="0086189D"/>
    <w:rsid w:val="00861DFE"/>
    <w:rsid w:val="00862DB4"/>
    <w:rsid w:val="0086428E"/>
    <w:rsid w:val="00864C07"/>
    <w:rsid w:val="00864D12"/>
    <w:rsid w:val="00864D1B"/>
    <w:rsid w:val="00864DE9"/>
    <w:rsid w:val="008660B7"/>
    <w:rsid w:val="0086705D"/>
    <w:rsid w:val="008702BA"/>
    <w:rsid w:val="00870FD2"/>
    <w:rsid w:val="008712B0"/>
    <w:rsid w:val="00872FD2"/>
    <w:rsid w:val="00876355"/>
    <w:rsid w:val="008765CB"/>
    <w:rsid w:val="00880D93"/>
    <w:rsid w:val="0088397F"/>
    <w:rsid w:val="00883F80"/>
    <w:rsid w:val="00884A5B"/>
    <w:rsid w:val="008878EB"/>
    <w:rsid w:val="00890CD0"/>
    <w:rsid w:val="00890FD8"/>
    <w:rsid w:val="00891B6F"/>
    <w:rsid w:val="008920A7"/>
    <w:rsid w:val="008927EF"/>
    <w:rsid w:val="0089312A"/>
    <w:rsid w:val="00893183"/>
    <w:rsid w:val="008935D1"/>
    <w:rsid w:val="00893B5C"/>
    <w:rsid w:val="0089549D"/>
    <w:rsid w:val="008959B2"/>
    <w:rsid w:val="0089671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160C"/>
    <w:rsid w:val="008C2D42"/>
    <w:rsid w:val="008C479A"/>
    <w:rsid w:val="008C4C3D"/>
    <w:rsid w:val="008C7A3A"/>
    <w:rsid w:val="008C7D40"/>
    <w:rsid w:val="008D075A"/>
    <w:rsid w:val="008D2124"/>
    <w:rsid w:val="008D23BA"/>
    <w:rsid w:val="008D335D"/>
    <w:rsid w:val="008D35D9"/>
    <w:rsid w:val="008D4404"/>
    <w:rsid w:val="008D4701"/>
    <w:rsid w:val="008D4B2B"/>
    <w:rsid w:val="008D6780"/>
    <w:rsid w:val="008D70A5"/>
    <w:rsid w:val="008D79B6"/>
    <w:rsid w:val="008E06BB"/>
    <w:rsid w:val="008E16A7"/>
    <w:rsid w:val="008E36E0"/>
    <w:rsid w:val="008E399B"/>
    <w:rsid w:val="008E471C"/>
    <w:rsid w:val="008E4C08"/>
    <w:rsid w:val="008E627C"/>
    <w:rsid w:val="008E6F0F"/>
    <w:rsid w:val="008F063B"/>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1665"/>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36F08"/>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28F8"/>
    <w:rsid w:val="009B3A6F"/>
    <w:rsid w:val="009B40CF"/>
    <w:rsid w:val="009B5451"/>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92C"/>
    <w:rsid w:val="009D1A5B"/>
    <w:rsid w:val="009D22CE"/>
    <w:rsid w:val="009D26BD"/>
    <w:rsid w:val="009D3146"/>
    <w:rsid w:val="009D5217"/>
    <w:rsid w:val="009D5AF1"/>
    <w:rsid w:val="009D781A"/>
    <w:rsid w:val="009D7E38"/>
    <w:rsid w:val="009E0BFF"/>
    <w:rsid w:val="009E10EA"/>
    <w:rsid w:val="009E1636"/>
    <w:rsid w:val="009E2CBA"/>
    <w:rsid w:val="009E2D18"/>
    <w:rsid w:val="009E2D4B"/>
    <w:rsid w:val="009E319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476FB"/>
    <w:rsid w:val="00A510CD"/>
    <w:rsid w:val="00A5343A"/>
    <w:rsid w:val="00A53E1A"/>
    <w:rsid w:val="00A53E81"/>
    <w:rsid w:val="00A540AC"/>
    <w:rsid w:val="00A54C95"/>
    <w:rsid w:val="00A5520D"/>
    <w:rsid w:val="00A55D21"/>
    <w:rsid w:val="00A55DB5"/>
    <w:rsid w:val="00A5612B"/>
    <w:rsid w:val="00A56956"/>
    <w:rsid w:val="00A56FE4"/>
    <w:rsid w:val="00A57339"/>
    <w:rsid w:val="00A5737B"/>
    <w:rsid w:val="00A61D93"/>
    <w:rsid w:val="00A61FA4"/>
    <w:rsid w:val="00A65387"/>
    <w:rsid w:val="00A66274"/>
    <w:rsid w:val="00A67C5A"/>
    <w:rsid w:val="00A70118"/>
    <w:rsid w:val="00A7142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6B4"/>
    <w:rsid w:val="00A8578A"/>
    <w:rsid w:val="00A86C72"/>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3EBD"/>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5D"/>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5FE2"/>
    <w:rsid w:val="00AC7126"/>
    <w:rsid w:val="00AC717B"/>
    <w:rsid w:val="00AC7AD3"/>
    <w:rsid w:val="00AD0BAE"/>
    <w:rsid w:val="00AD0DDB"/>
    <w:rsid w:val="00AD166A"/>
    <w:rsid w:val="00AD2338"/>
    <w:rsid w:val="00AD2373"/>
    <w:rsid w:val="00AD2A7B"/>
    <w:rsid w:val="00AD2F9F"/>
    <w:rsid w:val="00AD3DC2"/>
    <w:rsid w:val="00AD4901"/>
    <w:rsid w:val="00AD5116"/>
    <w:rsid w:val="00AD6D3B"/>
    <w:rsid w:val="00AE1EA9"/>
    <w:rsid w:val="00AE1F0D"/>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6C1A"/>
    <w:rsid w:val="00B074D7"/>
    <w:rsid w:val="00B1110B"/>
    <w:rsid w:val="00B136A8"/>
    <w:rsid w:val="00B14F32"/>
    <w:rsid w:val="00B14F9E"/>
    <w:rsid w:val="00B169F7"/>
    <w:rsid w:val="00B16ACE"/>
    <w:rsid w:val="00B16D7A"/>
    <w:rsid w:val="00B17046"/>
    <w:rsid w:val="00B20537"/>
    <w:rsid w:val="00B2164F"/>
    <w:rsid w:val="00B251C9"/>
    <w:rsid w:val="00B25C38"/>
    <w:rsid w:val="00B25DBD"/>
    <w:rsid w:val="00B26B43"/>
    <w:rsid w:val="00B30138"/>
    <w:rsid w:val="00B31398"/>
    <w:rsid w:val="00B31B1C"/>
    <w:rsid w:val="00B32990"/>
    <w:rsid w:val="00B33471"/>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351F"/>
    <w:rsid w:val="00B6552D"/>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1DD"/>
    <w:rsid w:val="00B9066D"/>
    <w:rsid w:val="00B90EF9"/>
    <w:rsid w:val="00B9134B"/>
    <w:rsid w:val="00B92BC0"/>
    <w:rsid w:val="00B92F64"/>
    <w:rsid w:val="00B93C35"/>
    <w:rsid w:val="00B97F84"/>
    <w:rsid w:val="00BA00F6"/>
    <w:rsid w:val="00BA0A99"/>
    <w:rsid w:val="00BA0DB6"/>
    <w:rsid w:val="00BA0F2A"/>
    <w:rsid w:val="00BA15BD"/>
    <w:rsid w:val="00BA1BCB"/>
    <w:rsid w:val="00BB01A1"/>
    <w:rsid w:val="00BB14D6"/>
    <w:rsid w:val="00BB1D7C"/>
    <w:rsid w:val="00BB20B5"/>
    <w:rsid w:val="00BB27F4"/>
    <w:rsid w:val="00BB3B25"/>
    <w:rsid w:val="00BB419D"/>
    <w:rsid w:val="00BB43CA"/>
    <w:rsid w:val="00BB6F68"/>
    <w:rsid w:val="00BB71B7"/>
    <w:rsid w:val="00BB7291"/>
    <w:rsid w:val="00BB790B"/>
    <w:rsid w:val="00BB7CB0"/>
    <w:rsid w:val="00BB7FB0"/>
    <w:rsid w:val="00BC013D"/>
    <w:rsid w:val="00BC0EE5"/>
    <w:rsid w:val="00BC10D5"/>
    <w:rsid w:val="00BC1179"/>
    <w:rsid w:val="00BC1816"/>
    <w:rsid w:val="00BC2272"/>
    <w:rsid w:val="00BC227F"/>
    <w:rsid w:val="00BC33E7"/>
    <w:rsid w:val="00BC4F5E"/>
    <w:rsid w:val="00BC4F81"/>
    <w:rsid w:val="00BC5428"/>
    <w:rsid w:val="00BC5DA6"/>
    <w:rsid w:val="00BC6434"/>
    <w:rsid w:val="00BC6465"/>
    <w:rsid w:val="00BC64E2"/>
    <w:rsid w:val="00BC751E"/>
    <w:rsid w:val="00BC7B42"/>
    <w:rsid w:val="00BD07AF"/>
    <w:rsid w:val="00BD2B3E"/>
    <w:rsid w:val="00BD353B"/>
    <w:rsid w:val="00BD3BBC"/>
    <w:rsid w:val="00BD4B6B"/>
    <w:rsid w:val="00BD4E75"/>
    <w:rsid w:val="00BD55A7"/>
    <w:rsid w:val="00BD7894"/>
    <w:rsid w:val="00BE19D5"/>
    <w:rsid w:val="00BE4401"/>
    <w:rsid w:val="00BE5E8C"/>
    <w:rsid w:val="00BF0715"/>
    <w:rsid w:val="00BF10D4"/>
    <w:rsid w:val="00BF121C"/>
    <w:rsid w:val="00BF3763"/>
    <w:rsid w:val="00BF4A3A"/>
    <w:rsid w:val="00BF53AF"/>
    <w:rsid w:val="00BF5496"/>
    <w:rsid w:val="00BF5E39"/>
    <w:rsid w:val="00BF67B5"/>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2AB2"/>
    <w:rsid w:val="00C24234"/>
    <w:rsid w:val="00C25895"/>
    <w:rsid w:val="00C2798A"/>
    <w:rsid w:val="00C27CE3"/>
    <w:rsid w:val="00C30558"/>
    <w:rsid w:val="00C31176"/>
    <w:rsid w:val="00C31611"/>
    <w:rsid w:val="00C31774"/>
    <w:rsid w:val="00C31EC7"/>
    <w:rsid w:val="00C32CCA"/>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38D7"/>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3AE"/>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01D"/>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561E"/>
    <w:rsid w:val="00CD616E"/>
    <w:rsid w:val="00CD62F8"/>
    <w:rsid w:val="00CD763B"/>
    <w:rsid w:val="00CE1213"/>
    <w:rsid w:val="00CE1A6F"/>
    <w:rsid w:val="00CE1D2D"/>
    <w:rsid w:val="00CE3887"/>
    <w:rsid w:val="00CF1AB9"/>
    <w:rsid w:val="00CF313A"/>
    <w:rsid w:val="00CF3413"/>
    <w:rsid w:val="00CF3B89"/>
    <w:rsid w:val="00CF3DFA"/>
    <w:rsid w:val="00CF49F7"/>
    <w:rsid w:val="00CF4BDA"/>
    <w:rsid w:val="00CF4C73"/>
    <w:rsid w:val="00CF4EAE"/>
    <w:rsid w:val="00CF672E"/>
    <w:rsid w:val="00D013F7"/>
    <w:rsid w:val="00D0157A"/>
    <w:rsid w:val="00D01B7D"/>
    <w:rsid w:val="00D02ABF"/>
    <w:rsid w:val="00D037FA"/>
    <w:rsid w:val="00D03C10"/>
    <w:rsid w:val="00D04E0E"/>
    <w:rsid w:val="00D053A3"/>
    <w:rsid w:val="00D06A7F"/>
    <w:rsid w:val="00D128A8"/>
    <w:rsid w:val="00D132CA"/>
    <w:rsid w:val="00D1419E"/>
    <w:rsid w:val="00D14FE1"/>
    <w:rsid w:val="00D156CC"/>
    <w:rsid w:val="00D17ECC"/>
    <w:rsid w:val="00D203BF"/>
    <w:rsid w:val="00D2144D"/>
    <w:rsid w:val="00D21992"/>
    <w:rsid w:val="00D21A19"/>
    <w:rsid w:val="00D22E95"/>
    <w:rsid w:val="00D24DAB"/>
    <w:rsid w:val="00D265BA"/>
    <w:rsid w:val="00D30E84"/>
    <w:rsid w:val="00D32B47"/>
    <w:rsid w:val="00D34B47"/>
    <w:rsid w:val="00D3558C"/>
    <w:rsid w:val="00D35E2E"/>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33D"/>
    <w:rsid w:val="00D63B09"/>
    <w:rsid w:val="00D65A36"/>
    <w:rsid w:val="00D6695F"/>
    <w:rsid w:val="00D66B3E"/>
    <w:rsid w:val="00D6703C"/>
    <w:rsid w:val="00D70018"/>
    <w:rsid w:val="00D701E4"/>
    <w:rsid w:val="00D7072A"/>
    <w:rsid w:val="00D71550"/>
    <w:rsid w:val="00D715CF"/>
    <w:rsid w:val="00D73CF9"/>
    <w:rsid w:val="00D7405A"/>
    <w:rsid w:val="00D757CE"/>
    <w:rsid w:val="00D76CF0"/>
    <w:rsid w:val="00D80565"/>
    <w:rsid w:val="00D810F1"/>
    <w:rsid w:val="00D8402B"/>
    <w:rsid w:val="00D8484A"/>
    <w:rsid w:val="00D84925"/>
    <w:rsid w:val="00D84E37"/>
    <w:rsid w:val="00D85659"/>
    <w:rsid w:val="00D85DAB"/>
    <w:rsid w:val="00D86503"/>
    <w:rsid w:val="00D8654A"/>
    <w:rsid w:val="00D87E2D"/>
    <w:rsid w:val="00D90607"/>
    <w:rsid w:val="00D90876"/>
    <w:rsid w:val="00D90F29"/>
    <w:rsid w:val="00D918AA"/>
    <w:rsid w:val="00D9192A"/>
    <w:rsid w:val="00D91DB4"/>
    <w:rsid w:val="00D931A2"/>
    <w:rsid w:val="00D93C9B"/>
    <w:rsid w:val="00D93E98"/>
    <w:rsid w:val="00D9448F"/>
    <w:rsid w:val="00D9452E"/>
    <w:rsid w:val="00D952BF"/>
    <w:rsid w:val="00D95D83"/>
    <w:rsid w:val="00D97065"/>
    <w:rsid w:val="00D977C7"/>
    <w:rsid w:val="00D97ADB"/>
    <w:rsid w:val="00DA0993"/>
    <w:rsid w:val="00DA19C7"/>
    <w:rsid w:val="00DA2177"/>
    <w:rsid w:val="00DA2DA4"/>
    <w:rsid w:val="00DA3E9A"/>
    <w:rsid w:val="00DA47F4"/>
    <w:rsid w:val="00DA547D"/>
    <w:rsid w:val="00DA5C93"/>
    <w:rsid w:val="00DA63A8"/>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1246"/>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167F9"/>
    <w:rsid w:val="00E20C29"/>
    <w:rsid w:val="00E2374E"/>
    <w:rsid w:val="00E241C8"/>
    <w:rsid w:val="00E24954"/>
    <w:rsid w:val="00E25F39"/>
    <w:rsid w:val="00E268FA"/>
    <w:rsid w:val="00E26997"/>
    <w:rsid w:val="00E272BD"/>
    <w:rsid w:val="00E32D3B"/>
    <w:rsid w:val="00E335F1"/>
    <w:rsid w:val="00E33DF1"/>
    <w:rsid w:val="00E40EA9"/>
    <w:rsid w:val="00E422FB"/>
    <w:rsid w:val="00E42657"/>
    <w:rsid w:val="00E43C88"/>
    <w:rsid w:val="00E45D61"/>
    <w:rsid w:val="00E46B4F"/>
    <w:rsid w:val="00E47AB8"/>
    <w:rsid w:val="00E5007C"/>
    <w:rsid w:val="00E51047"/>
    <w:rsid w:val="00E52131"/>
    <w:rsid w:val="00E521CF"/>
    <w:rsid w:val="00E5289F"/>
    <w:rsid w:val="00E53136"/>
    <w:rsid w:val="00E535C6"/>
    <w:rsid w:val="00E551F7"/>
    <w:rsid w:val="00E555DE"/>
    <w:rsid w:val="00E5651E"/>
    <w:rsid w:val="00E5706F"/>
    <w:rsid w:val="00E570E6"/>
    <w:rsid w:val="00E578AE"/>
    <w:rsid w:val="00E57F99"/>
    <w:rsid w:val="00E662DA"/>
    <w:rsid w:val="00E66449"/>
    <w:rsid w:val="00E67275"/>
    <w:rsid w:val="00E6745A"/>
    <w:rsid w:val="00E67DD9"/>
    <w:rsid w:val="00E720EE"/>
    <w:rsid w:val="00E74A02"/>
    <w:rsid w:val="00E756F6"/>
    <w:rsid w:val="00E7627D"/>
    <w:rsid w:val="00E76629"/>
    <w:rsid w:val="00E76928"/>
    <w:rsid w:val="00E7729E"/>
    <w:rsid w:val="00E77F0E"/>
    <w:rsid w:val="00E800EA"/>
    <w:rsid w:val="00E81D01"/>
    <w:rsid w:val="00E82A2A"/>
    <w:rsid w:val="00E83687"/>
    <w:rsid w:val="00E837D7"/>
    <w:rsid w:val="00E849D9"/>
    <w:rsid w:val="00E858DD"/>
    <w:rsid w:val="00E8593C"/>
    <w:rsid w:val="00E900E5"/>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76D"/>
    <w:rsid w:val="00EB3AF6"/>
    <w:rsid w:val="00EB58E6"/>
    <w:rsid w:val="00EB6E00"/>
    <w:rsid w:val="00EB70F4"/>
    <w:rsid w:val="00EB7869"/>
    <w:rsid w:val="00EB7AE8"/>
    <w:rsid w:val="00EC029F"/>
    <w:rsid w:val="00EC1317"/>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424"/>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1D6E"/>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892"/>
    <w:rsid w:val="00F26994"/>
    <w:rsid w:val="00F26B35"/>
    <w:rsid w:val="00F26CD2"/>
    <w:rsid w:val="00F32E4C"/>
    <w:rsid w:val="00F33761"/>
    <w:rsid w:val="00F338F6"/>
    <w:rsid w:val="00F35B6E"/>
    <w:rsid w:val="00F368C9"/>
    <w:rsid w:val="00F369F7"/>
    <w:rsid w:val="00F3745B"/>
    <w:rsid w:val="00F40BEC"/>
    <w:rsid w:val="00F411E4"/>
    <w:rsid w:val="00F42219"/>
    <w:rsid w:val="00F4245A"/>
    <w:rsid w:val="00F428CA"/>
    <w:rsid w:val="00F44555"/>
    <w:rsid w:val="00F448F1"/>
    <w:rsid w:val="00F44F72"/>
    <w:rsid w:val="00F46105"/>
    <w:rsid w:val="00F46490"/>
    <w:rsid w:val="00F474D0"/>
    <w:rsid w:val="00F47750"/>
    <w:rsid w:val="00F54EDD"/>
    <w:rsid w:val="00F55BF3"/>
    <w:rsid w:val="00F55E4D"/>
    <w:rsid w:val="00F55F27"/>
    <w:rsid w:val="00F5694E"/>
    <w:rsid w:val="00F57D21"/>
    <w:rsid w:val="00F630AA"/>
    <w:rsid w:val="00F6357F"/>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275B"/>
    <w:rsid w:val="00F831E9"/>
    <w:rsid w:val="00F85252"/>
    <w:rsid w:val="00F8652C"/>
    <w:rsid w:val="00F87CF8"/>
    <w:rsid w:val="00F90987"/>
    <w:rsid w:val="00F91B76"/>
    <w:rsid w:val="00F91BBC"/>
    <w:rsid w:val="00F92443"/>
    <w:rsid w:val="00F9374E"/>
    <w:rsid w:val="00F938EB"/>
    <w:rsid w:val="00F97175"/>
    <w:rsid w:val="00FA04B8"/>
    <w:rsid w:val="00FA0522"/>
    <w:rsid w:val="00FA0892"/>
    <w:rsid w:val="00FA1ABF"/>
    <w:rsid w:val="00FA2094"/>
    <w:rsid w:val="00FA21D0"/>
    <w:rsid w:val="00FA2A44"/>
    <w:rsid w:val="00FA59EA"/>
    <w:rsid w:val="00FA6318"/>
    <w:rsid w:val="00FA6C03"/>
    <w:rsid w:val="00FA7658"/>
    <w:rsid w:val="00FA78D8"/>
    <w:rsid w:val="00FA7D02"/>
    <w:rsid w:val="00FB19AF"/>
    <w:rsid w:val="00FB38F2"/>
    <w:rsid w:val="00FB3F55"/>
    <w:rsid w:val="00FB453A"/>
    <w:rsid w:val="00FB4B35"/>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1B0A"/>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uiPriority w:val="3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aliases w:val="Lettre d'introduction,Paragrafo elenco,List Paragraph1,1st level - Bullet List Paragraph,Bullet aligned left"/>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uiPriority w:val="99"/>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aliases w:val="Lettre d'introduction Char,Paragrafo elenco Char,List Paragraph1 Char,1st level - Bullet List Paragraph Char,Bullet aligned left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table" w:customStyle="1" w:styleId="TableGrid5">
    <w:name w:val="Table Grid5"/>
    <w:basedOn w:val="TableNormal"/>
    <w:next w:val="TableGrid"/>
    <w:uiPriority w:val="59"/>
    <w:rsid w:val="00E74A02"/>
    <w:rPr>
      <w:rFonts w:ascii="Times" w:eastAsia="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A3E5C"/>
    <w:rPr>
      <w:rFonts w:ascii="TTE1850C08t00" w:hAnsi="TTE1850C08t00" w:hint="default"/>
      <w:b w:val="0"/>
      <w:bCs w:val="0"/>
      <w:i w:val="0"/>
      <w:iCs w:val="0"/>
      <w:color w:val="000000"/>
      <w:sz w:val="18"/>
      <w:szCs w:val="18"/>
    </w:rPr>
  </w:style>
  <w:style w:type="paragraph" w:customStyle="1" w:styleId="SUBSTEPS">
    <w:name w:val="SUBS TEPS"/>
    <w:basedOn w:val="Normal"/>
    <w:link w:val="SUBSTEPSChar"/>
    <w:rsid w:val="00460DF5"/>
    <w:pPr>
      <w:numPr>
        <w:ilvl w:val="2"/>
        <w:numId w:val="7"/>
      </w:numPr>
      <w:spacing w:after="120" w:line="280" w:lineRule="exact"/>
      <w:jc w:val="left"/>
    </w:pPr>
    <w:rPr>
      <w:rFonts w:ascii="Arial Narrow" w:hAnsi="Arial Narrow"/>
      <w:sz w:val="22"/>
      <w:szCs w:val="24"/>
      <w:lang w:val="en-GB" w:eastAsia="en-GB"/>
    </w:rPr>
  </w:style>
  <w:style w:type="character" w:customStyle="1" w:styleId="SUBSTEPSChar">
    <w:name w:val="SUBS TEPS Char"/>
    <w:basedOn w:val="DefaultParagraphFont"/>
    <w:link w:val="SUBSTEPS"/>
    <w:rsid w:val="00460DF5"/>
    <w:rPr>
      <w:rFonts w:ascii="Arial Narrow" w:hAnsi="Arial Narrow"/>
      <w:sz w:val="22"/>
      <w:szCs w:val="24"/>
      <w:lang w:val="en-GB" w:eastAsia="en-GB"/>
    </w:rPr>
  </w:style>
  <w:style w:type="paragraph" w:customStyle="1" w:styleId="JLLBulletNumber">
    <w:name w:val="JLL_Bullet Number"/>
    <w:basedOn w:val="Normal"/>
    <w:link w:val="JLLBulletNumberChar"/>
    <w:rsid w:val="00460DF5"/>
    <w:pPr>
      <w:keepNext/>
      <w:spacing w:before="240" w:after="120"/>
      <w:contextualSpacing/>
      <w:jc w:val="left"/>
    </w:pPr>
    <w:rPr>
      <w:rFonts w:ascii="Arial Narrow" w:hAnsi="Arial Narrow"/>
      <w:b/>
      <w:sz w:val="22"/>
      <w:szCs w:val="24"/>
      <w:lang w:val="en-GB" w:eastAsia="en-GB"/>
    </w:rPr>
  </w:style>
  <w:style w:type="paragraph" w:customStyle="1" w:styleId="JLLBulletLetter">
    <w:name w:val="JLL_Bullet Letter"/>
    <w:basedOn w:val="Normal"/>
    <w:link w:val="JLLBulletLetterChar"/>
    <w:rsid w:val="00460DF5"/>
    <w:pPr>
      <w:spacing w:after="120" w:line="280" w:lineRule="exact"/>
      <w:jc w:val="left"/>
    </w:pPr>
    <w:rPr>
      <w:rFonts w:ascii="Arial Narrow" w:hAnsi="Arial Narrow"/>
      <w:sz w:val="22"/>
      <w:szCs w:val="24"/>
      <w:lang w:val="en-GB" w:eastAsia="en-GB"/>
    </w:rPr>
  </w:style>
  <w:style w:type="paragraph" w:customStyle="1" w:styleId="JLLBulletRoman">
    <w:name w:val="JLL_Bullet Roman"/>
    <w:basedOn w:val="Normal"/>
    <w:rsid w:val="00460DF5"/>
    <w:pPr>
      <w:spacing w:after="120" w:line="280" w:lineRule="exact"/>
      <w:jc w:val="left"/>
    </w:pPr>
    <w:rPr>
      <w:rFonts w:ascii="Arial Narrow" w:hAnsi="Arial Narrow"/>
      <w:sz w:val="22"/>
      <w:szCs w:val="24"/>
      <w:lang w:val="en-GB" w:eastAsia="en-GB"/>
    </w:rPr>
  </w:style>
  <w:style w:type="character" w:customStyle="1" w:styleId="JLLBulletLetterChar">
    <w:name w:val="JLL_Bullet Letter Char"/>
    <w:basedOn w:val="DefaultParagraphFont"/>
    <w:link w:val="JLLBulletLetter"/>
    <w:rsid w:val="00460DF5"/>
    <w:rPr>
      <w:rFonts w:ascii="Arial Narrow" w:hAnsi="Arial Narrow"/>
      <w:sz w:val="22"/>
      <w:szCs w:val="24"/>
      <w:lang w:val="en-GB" w:eastAsia="en-GB"/>
    </w:rPr>
  </w:style>
  <w:style w:type="character" w:customStyle="1" w:styleId="JLLBulletNumberChar">
    <w:name w:val="JLL_Bullet Number Char"/>
    <w:basedOn w:val="DefaultParagraphFont"/>
    <w:link w:val="JLLBulletNumber"/>
    <w:rsid w:val="00460DF5"/>
    <w:rPr>
      <w:rFonts w:ascii="Arial Narrow" w:hAnsi="Arial Narrow"/>
      <w:b/>
      <w:sz w:val="22"/>
      <w:szCs w:val="24"/>
      <w:lang w:val="en-GB" w:eastAsia="en-GB"/>
    </w:rPr>
  </w:style>
  <w:style w:type="paragraph" w:customStyle="1" w:styleId="JLLHeadingOne">
    <w:name w:val="JLL_Heading One"/>
    <w:basedOn w:val="Normal"/>
    <w:next w:val="Normal"/>
    <w:rsid w:val="00460DF5"/>
    <w:pPr>
      <w:keepNext/>
      <w:numPr>
        <w:numId w:val="8"/>
      </w:numPr>
      <w:spacing w:before="360" w:after="420" w:line="420" w:lineRule="exact"/>
      <w:jc w:val="left"/>
      <w:outlineLvl w:val="0"/>
    </w:pPr>
    <w:rPr>
      <w:rFonts w:ascii="Times New Roman" w:hAnsi="Times New Roman"/>
      <w:color w:val="BC141A"/>
      <w:sz w:val="42"/>
      <w:szCs w:val="40"/>
      <w:lang w:val="en-GB" w:eastAsia="en-GB"/>
    </w:rPr>
  </w:style>
  <w:style w:type="paragraph" w:customStyle="1" w:styleId="JLLHeadingTwo">
    <w:name w:val="JLL_Heading Two"/>
    <w:basedOn w:val="Normal"/>
    <w:next w:val="Normal"/>
    <w:link w:val="JLLHeadingTwoChar"/>
    <w:rsid w:val="00460DF5"/>
    <w:pPr>
      <w:keepNext/>
      <w:spacing w:after="120" w:line="280" w:lineRule="exact"/>
      <w:jc w:val="left"/>
      <w:outlineLvl w:val="1"/>
    </w:pPr>
    <w:rPr>
      <w:rFonts w:ascii="Arial Narrow" w:hAnsi="Arial Narrow"/>
      <w:b/>
      <w:sz w:val="22"/>
      <w:szCs w:val="24"/>
      <w:lang w:val="en-GB" w:eastAsia="en-GB"/>
    </w:rPr>
  </w:style>
  <w:style w:type="paragraph" w:customStyle="1" w:styleId="JLLHeadingThree">
    <w:name w:val="JLL_Heading Three"/>
    <w:basedOn w:val="Normal"/>
    <w:next w:val="Normal"/>
    <w:link w:val="JLLHeadingThreeChar"/>
    <w:rsid w:val="00460DF5"/>
    <w:pPr>
      <w:keepNext/>
      <w:spacing w:after="120" w:line="280" w:lineRule="exact"/>
      <w:jc w:val="left"/>
      <w:outlineLvl w:val="2"/>
    </w:pPr>
    <w:rPr>
      <w:rFonts w:ascii="Arial Narrow" w:hAnsi="Arial Narrow"/>
      <w:b/>
      <w:sz w:val="22"/>
      <w:szCs w:val="24"/>
      <w:lang w:val="en-GB" w:eastAsia="en-GB"/>
    </w:rPr>
  </w:style>
  <w:style w:type="paragraph" w:customStyle="1" w:styleId="JLLHeadingFour">
    <w:name w:val="JLL_Heading Four"/>
    <w:basedOn w:val="Normal"/>
    <w:next w:val="Normal"/>
    <w:rsid w:val="00460DF5"/>
    <w:pPr>
      <w:numPr>
        <w:ilvl w:val="3"/>
        <w:numId w:val="8"/>
      </w:numPr>
      <w:spacing w:after="120" w:line="280" w:lineRule="exact"/>
      <w:jc w:val="left"/>
      <w:outlineLvl w:val="3"/>
    </w:pPr>
    <w:rPr>
      <w:rFonts w:ascii="Arial Narrow" w:hAnsi="Arial Narrow"/>
      <w:b/>
      <w:color w:val="89898B"/>
      <w:sz w:val="22"/>
      <w:szCs w:val="24"/>
      <w:lang w:val="en-GB" w:eastAsia="en-GB"/>
    </w:rPr>
  </w:style>
  <w:style w:type="character" w:customStyle="1" w:styleId="JLLHeadingThreeChar">
    <w:name w:val="JLL_Heading Three Char"/>
    <w:basedOn w:val="DefaultParagraphFont"/>
    <w:link w:val="JLLHeadingThree"/>
    <w:rsid w:val="00460DF5"/>
    <w:rPr>
      <w:rFonts w:ascii="Arial Narrow" w:hAnsi="Arial Narrow"/>
      <w:b/>
      <w:sz w:val="22"/>
      <w:szCs w:val="24"/>
      <w:lang w:val="en-GB" w:eastAsia="en-GB"/>
    </w:rPr>
  </w:style>
  <w:style w:type="paragraph" w:customStyle="1" w:styleId="JLLBodyText">
    <w:name w:val="JLL_Body Text"/>
    <w:basedOn w:val="Normal"/>
    <w:link w:val="JLLBodyTextChar"/>
    <w:rsid w:val="00460DF5"/>
    <w:pPr>
      <w:spacing w:after="280" w:line="280" w:lineRule="exact"/>
      <w:ind w:left="567"/>
      <w:jc w:val="left"/>
    </w:pPr>
    <w:rPr>
      <w:rFonts w:ascii="Arial Narrow" w:hAnsi="Arial Narrow"/>
      <w:sz w:val="22"/>
      <w:szCs w:val="24"/>
      <w:lang w:val="en-GB" w:eastAsia="en-GB"/>
    </w:rPr>
  </w:style>
  <w:style w:type="character" w:customStyle="1" w:styleId="JLLBodyTextChar">
    <w:name w:val="JLL_Body Text Char"/>
    <w:basedOn w:val="DefaultParagraphFont"/>
    <w:link w:val="JLLBodyText"/>
    <w:rsid w:val="00460DF5"/>
    <w:rPr>
      <w:rFonts w:ascii="Arial Narrow" w:hAnsi="Arial Narrow"/>
      <w:sz w:val="22"/>
      <w:szCs w:val="24"/>
      <w:lang w:val="en-GB" w:eastAsia="en-GB"/>
    </w:rPr>
  </w:style>
  <w:style w:type="character" w:customStyle="1" w:styleId="JLLHeadingTwoChar">
    <w:name w:val="JLL_Heading Two Char"/>
    <w:basedOn w:val="DefaultParagraphFont"/>
    <w:link w:val="JLLHeadingTwo"/>
    <w:rsid w:val="00460DF5"/>
    <w:rPr>
      <w:rFonts w:ascii="Arial Narrow" w:hAnsi="Arial Narrow"/>
      <w:b/>
      <w:sz w:val="22"/>
      <w:szCs w:val="24"/>
      <w:lang w:val="en-GB" w:eastAsia="en-GB"/>
    </w:rPr>
  </w:style>
  <w:style w:type="paragraph" w:styleId="NoSpacing">
    <w:name w:val="No Spacing"/>
    <w:uiPriority w:val="1"/>
    <w:qFormat/>
    <w:locked/>
    <w:rsid w:val="00460DF5"/>
    <w:rPr>
      <w:rFonts w:asciiTheme="minorHAnsi" w:eastAsiaTheme="minorHAnsi" w:hAnsiTheme="minorHAnsi" w:cstheme="minorBidi"/>
      <w:sz w:val="22"/>
      <w:szCs w:val="22"/>
      <w:lang w:val="en-GB"/>
    </w:rPr>
  </w:style>
  <w:style w:type="paragraph" w:customStyle="1" w:styleId="TblNorm">
    <w:name w:val="Tbl Norm"/>
    <w:basedOn w:val="Normal"/>
    <w:rsid w:val="00460DF5"/>
    <w:pPr>
      <w:overflowPunct w:val="0"/>
      <w:autoSpaceDE w:val="0"/>
      <w:autoSpaceDN w:val="0"/>
      <w:adjustRightInd w:val="0"/>
      <w:spacing w:before="20" w:after="40"/>
      <w:jc w:val="left"/>
    </w:pPr>
    <w:rPr>
      <w:rFonts w:cs="Arial"/>
    </w:rPr>
  </w:style>
  <w:style w:type="paragraph" w:customStyle="1" w:styleId="TT9pt0">
    <w:name w:val="TT 9 pt"/>
    <w:basedOn w:val="TableText"/>
    <w:link w:val="TT9ptChar0"/>
    <w:qFormat/>
    <w:rsid w:val="00460DF5"/>
    <w:pPr>
      <w:jc w:val="both"/>
    </w:pPr>
    <w:rPr>
      <w:sz w:val="18"/>
      <w:szCs w:val="18"/>
    </w:rPr>
  </w:style>
  <w:style w:type="character" w:customStyle="1" w:styleId="TT9ptChar0">
    <w:name w:val="TT 9 pt Char"/>
    <w:basedOn w:val="TableTextChar"/>
    <w:link w:val="TT9pt0"/>
    <w:rsid w:val="00460DF5"/>
    <w:rPr>
      <w:rFonts w:ascii="Arial" w:hAnsi="Arial"/>
      <w:sz w:val="18"/>
      <w:szCs w:val="18"/>
    </w:rPr>
  </w:style>
  <w:style w:type="character" w:customStyle="1" w:styleId="paragraph-bold">
    <w:name w:val="paragraph-bold"/>
    <w:basedOn w:val="DefaultParagraphFont"/>
    <w:rsid w:val="00563595"/>
  </w:style>
  <w:style w:type="paragraph" w:styleId="EndnoteText">
    <w:name w:val="endnote text"/>
    <w:basedOn w:val="Normal"/>
    <w:link w:val="EndnoteTextChar"/>
    <w:uiPriority w:val="99"/>
    <w:semiHidden/>
    <w:unhideWhenUsed/>
    <w:locked/>
    <w:rsid w:val="00563595"/>
  </w:style>
  <w:style w:type="character" w:customStyle="1" w:styleId="EndnoteTextChar">
    <w:name w:val="Endnote Text Char"/>
    <w:basedOn w:val="DefaultParagraphFont"/>
    <w:link w:val="EndnoteText"/>
    <w:uiPriority w:val="99"/>
    <w:semiHidden/>
    <w:rsid w:val="00563595"/>
    <w:rPr>
      <w:rFonts w:ascii="Arial" w:hAnsi="Arial"/>
    </w:rPr>
  </w:style>
  <w:style w:type="table" w:customStyle="1" w:styleId="TableGrid3">
    <w:name w:val="Table Grid3"/>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63595"/>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3595"/>
    <w:rPr>
      <w:rFonts w:ascii="Arial" w:hAnsi="Arial" w:cs="Arial"/>
      <w:sz w:val="22"/>
      <w:u w:val="single"/>
    </w:rPr>
  </w:style>
  <w:style w:type="character" w:customStyle="1" w:styleId="Heading4Char">
    <w:name w:val="Heading 4 Char"/>
    <w:basedOn w:val="DefaultParagraphFont"/>
    <w:link w:val="Heading4"/>
    <w:rsid w:val="00563595"/>
    <w:rPr>
      <w:rFonts w:ascii="Arial" w:hAnsi="Arial"/>
      <w:bCs/>
    </w:rPr>
  </w:style>
  <w:style w:type="character" w:customStyle="1" w:styleId="Heading5Char">
    <w:name w:val="Heading 5 Char"/>
    <w:basedOn w:val="DefaultParagraphFont"/>
    <w:link w:val="Heading5"/>
    <w:uiPriority w:val="99"/>
    <w:rsid w:val="00563595"/>
    <w:rPr>
      <w:rFonts w:ascii="Arial" w:hAnsi="Arial"/>
      <w:b/>
      <w:bCs/>
      <w:i/>
      <w:iCs/>
      <w:sz w:val="26"/>
      <w:szCs w:val="26"/>
    </w:rPr>
  </w:style>
  <w:style w:type="character" w:customStyle="1" w:styleId="Heading6Char">
    <w:name w:val="Heading 6 Char"/>
    <w:basedOn w:val="DefaultParagraphFont"/>
    <w:link w:val="Heading6"/>
    <w:uiPriority w:val="99"/>
    <w:rsid w:val="00563595"/>
    <w:rPr>
      <w:rFonts w:ascii="Arial" w:hAnsi="Arial"/>
      <w:b/>
      <w:sz w:val="16"/>
      <w:u w:val="single"/>
    </w:rPr>
  </w:style>
  <w:style w:type="character" w:customStyle="1" w:styleId="Heading7Char">
    <w:name w:val="Heading 7 Char"/>
    <w:basedOn w:val="DefaultParagraphFont"/>
    <w:link w:val="Heading7"/>
    <w:uiPriority w:val="99"/>
    <w:rsid w:val="00563595"/>
    <w:rPr>
      <w:rFonts w:ascii="Arial" w:hAnsi="Arial"/>
      <w:sz w:val="24"/>
      <w:szCs w:val="24"/>
    </w:rPr>
  </w:style>
  <w:style w:type="character" w:customStyle="1" w:styleId="Heading8Char">
    <w:name w:val="Heading 8 Char"/>
    <w:basedOn w:val="DefaultParagraphFont"/>
    <w:link w:val="Heading8"/>
    <w:uiPriority w:val="99"/>
    <w:rsid w:val="00563595"/>
    <w:rPr>
      <w:rFonts w:ascii="Arial" w:hAnsi="Arial"/>
      <w:i/>
      <w:iCs/>
      <w:sz w:val="24"/>
      <w:szCs w:val="24"/>
    </w:rPr>
  </w:style>
  <w:style w:type="character" w:customStyle="1" w:styleId="Heading9Char">
    <w:name w:val="Heading 9 Char"/>
    <w:basedOn w:val="DefaultParagraphFont"/>
    <w:link w:val="Heading9"/>
    <w:uiPriority w:val="99"/>
    <w:rsid w:val="00563595"/>
    <w:rPr>
      <w:rFonts w:ascii="Arial" w:hAnsi="Arial"/>
      <w:sz w:val="36"/>
    </w:rPr>
  </w:style>
  <w:style w:type="character" w:customStyle="1" w:styleId="TitleChar">
    <w:name w:val="Title Char"/>
    <w:basedOn w:val="DefaultParagraphFont"/>
    <w:link w:val="Title"/>
    <w:uiPriority w:val="99"/>
    <w:rsid w:val="00563595"/>
    <w:rPr>
      <w:rFonts w:ascii="Arial" w:hAnsi="Arial"/>
      <w:b/>
      <w:sz w:val="24"/>
    </w:rPr>
  </w:style>
  <w:style w:type="character" w:customStyle="1" w:styleId="BodyTextIndentChar">
    <w:name w:val="Body Text Indent Char"/>
    <w:basedOn w:val="DefaultParagraphFont"/>
    <w:link w:val="BodyTextIndent"/>
    <w:uiPriority w:val="99"/>
    <w:rsid w:val="00563595"/>
    <w:rPr>
      <w:rFonts w:ascii="Arial" w:hAnsi="Arial"/>
    </w:rPr>
  </w:style>
  <w:style w:type="character" w:customStyle="1" w:styleId="BodyTextIndent2Char">
    <w:name w:val="Body Text Indent 2 Char"/>
    <w:basedOn w:val="DefaultParagraphFont"/>
    <w:link w:val="BodyTextIndent2"/>
    <w:uiPriority w:val="99"/>
    <w:rsid w:val="00563595"/>
    <w:rPr>
      <w:rFonts w:ascii="Arial" w:hAnsi="Arial"/>
      <w:sz w:val="22"/>
    </w:rPr>
  </w:style>
  <w:style w:type="character" w:customStyle="1" w:styleId="FootnoteTextChar">
    <w:name w:val="Footnote Text Char"/>
    <w:basedOn w:val="DefaultParagraphFont"/>
    <w:link w:val="FootnoteText"/>
    <w:uiPriority w:val="99"/>
    <w:semiHidden/>
    <w:rsid w:val="00563595"/>
    <w:rPr>
      <w:rFonts w:ascii="Arial" w:hAnsi="Arial"/>
    </w:rPr>
  </w:style>
  <w:style w:type="character" w:customStyle="1" w:styleId="DocumentMapChar">
    <w:name w:val="Document Map Char"/>
    <w:basedOn w:val="DefaultParagraphFont"/>
    <w:link w:val="DocumentMap"/>
    <w:uiPriority w:val="99"/>
    <w:semiHidden/>
    <w:rsid w:val="00563595"/>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563595"/>
    <w:rPr>
      <w:rFonts w:ascii="Arial" w:hAnsi="Arial"/>
      <w:sz w:val="18"/>
      <w:lang w:val="en-GB"/>
    </w:rPr>
  </w:style>
  <w:style w:type="character" w:customStyle="1" w:styleId="BodyText2Char">
    <w:name w:val="Body Text 2 Char"/>
    <w:basedOn w:val="DefaultParagraphFont"/>
    <w:link w:val="BodyText2"/>
    <w:uiPriority w:val="99"/>
    <w:rsid w:val="00563595"/>
    <w:rPr>
      <w:rFonts w:ascii="Arial" w:hAnsi="Arial"/>
      <w:color w:val="FF0000"/>
    </w:rPr>
  </w:style>
  <w:style w:type="character" w:customStyle="1" w:styleId="BodyText3Char">
    <w:name w:val="Body Text 3 Char"/>
    <w:basedOn w:val="DefaultParagraphFont"/>
    <w:link w:val="BodyText3"/>
    <w:uiPriority w:val="99"/>
    <w:rsid w:val="00563595"/>
    <w:rPr>
      <w:rFonts w:ascii="Arial" w:hAnsi="Arial"/>
      <w:b/>
      <w:caps/>
      <w:sz w:val="18"/>
    </w:rPr>
  </w:style>
  <w:style w:type="character" w:customStyle="1" w:styleId="BalloonTextChar">
    <w:name w:val="Balloon Text Char"/>
    <w:basedOn w:val="DefaultParagraphFont"/>
    <w:link w:val="BalloonText"/>
    <w:uiPriority w:val="99"/>
    <w:semiHidden/>
    <w:rsid w:val="00563595"/>
    <w:rPr>
      <w:rFonts w:ascii="Tahoma" w:hAnsi="Tahoma" w:cs="Tahoma"/>
      <w:sz w:val="16"/>
      <w:szCs w:val="16"/>
    </w:rPr>
  </w:style>
  <w:style w:type="character" w:customStyle="1" w:styleId="CommentSubjectChar">
    <w:name w:val="Comment Subject Char"/>
    <w:basedOn w:val="CommentTextChar"/>
    <w:link w:val="CommentSubject"/>
    <w:uiPriority w:val="99"/>
    <w:semiHidden/>
    <w:rsid w:val="00563595"/>
    <w:rPr>
      <w:rFonts w:ascii="Arial" w:hAnsi="Arial"/>
      <w:b/>
      <w:bCs/>
    </w:rPr>
  </w:style>
  <w:style w:type="character" w:customStyle="1" w:styleId="Table-Bullet1Char">
    <w:name w:val="Table-Bullet1 Char"/>
    <w:basedOn w:val="DefaultParagraphFont"/>
    <w:link w:val="Table-Bullet1"/>
    <w:locked/>
    <w:rsid w:val="00563595"/>
    <w:rPr>
      <w:rFonts w:ascii="Arial" w:hAnsi="Arial" w:cs="Arial"/>
    </w:rPr>
  </w:style>
  <w:style w:type="paragraph" w:customStyle="1" w:styleId="Table-Bullet1">
    <w:name w:val="Table-Bullet1"/>
    <w:basedOn w:val="Bullet1"/>
    <w:link w:val="Table-Bullet1Char"/>
    <w:qFormat/>
    <w:rsid w:val="00563595"/>
    <w:pPr>
      <w:numPr>
        <w:numId w:val="0"/>
      </w:numPr>
      <w:spacing w:after="0"/>
      <w:ind w:left="421" w:hanging="267"/>
      <w:jc w:val="left"/>
    </w:pPr>
    <w:rPr>
      <w:rFonts w:cs="Arial"/>
    </w:rPr>
  </w:style>
  <w:style w:type="character" w:customStyle="1" w:styleId="SampleNumBulletChar">
    <w:name w:val="Sample_Num_Bullet Char"/>
    <w:basedOn w:val="DefaultParagraphFont"/>
    <w:link w:val="SampleNumBullet"/>
    <w:locked/>
    <w:rsid w:val="00563595"/>
    <w:rPr>
      <w:rFonts w:ascii="Arial" w:hAnsi="Arial" w:cs="Arial"/>
      <w:b/>
      <w:bCs/>
      <w:sz w:val="22"/>
      <w:szCs w:val="22"/>
    </w:rPr>
  </w:style>
  <w:style w:type="paragraph" w:customStyle="1" w:styleId="SampleNumBullet">
    <w:name w:val="Sample_Num_Bullet"/>
    <w:basedOn w:val="ListParagraph"/>
    <w:link w:val="SampleNumBulletChar"/>
    <w:qFormat/>
    <w:rsid w:val="00563595"/>
    <w:pPr>
      <w:numPr>
        <w:numId w:val="9"/>
      </w:numPr>
      <w:spacing w:before="120"/>
      <w:ind w:left="274"/>
    </w:pPr>
    <w:rPr>
      <w:rFonts w:cs="Arial"/>
      <w:b/>
      <w:bCs/>
      <w:sz w:val="22"/>
      <w:szCs w:val="22"/>
    </w:rPr>
  </w:style>
  <w:style w:type="character" w:customStyle="1" w:styleId="TT8PtChar">
    <w:name w:val="TT 8Pt Char"/>
    <w:basedOn w:val="DefaultParagraphFont"/>
    <w:link w:val="TT8Pt"/>
    <w:locked/>
    <w:rsid w:val="00563595"/>
    <w:rPr>
      <w:rFonts w:ascii="Arial" w:hAnsi="Arial" w:cs="Arial"/>
      <w:color w:val="000000"/>
      <w:sz w:val="16"/>
      <w:szCs w:val="16"/>
    </w:rPr>
  </w:style>
  <w:style w:type="paragraph" w:customStyle="1" w:styleId="TT8Pt">
    <w:name w:val="TT 8Pt"/>
    <w:basedOn w:val="Normal"/>
    <w:link w:val="TT8PtChar"/>
    <w:qFormat/>
    <w:rsid w:val="00563595"/>
    <w:rPr>
      <w:rFonts w:cs="Arial"/>
      <w:color w:val="000000"/>
      <w:sz w:val="16"/>
      <w:szCs w:val="16"/>
    </w:rPr>
  </w:style>
  <w:style w:type="table" w:customStyle="1" w:styleId="TableGrid51">
    <w:name w:val="Table Grid51"/>
    <w:basedOn w:val="TableNormal"/>
    <w:next w:val="TableGrid"/>
    <w:uiPriority w:val="39"/>
    <w:locked/>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563595"/>
    <w:rPr>
      <w:i/>
      <w:iCs/>
    </w:rPr>
  </w:style>
  <w:style w:type="paragraph" w:customStyle="1" w:styleId="TableParagraph">
    <w:name w:val="Table Paragraph"/>
    <w:basedOn w:val="Normal"/>
    <w:uiPriority w:val="1"/>
    <w:qFormat/>
    <w:rsid w:val="00563595"/>
    <w:pPr>
      <w:widowControl w:val="0"/>
      <w:autoSpaceDE w:val="0"/>
      <w:autoSpaceDN w:val="0"/>
      <w:ind w:left="28"/>
      <w:jc w:val="left"/>
    </w:pPr>
    <w:rPr>
      <w:rFonts w:ascii="Lucida Sans Unicode" w:eastAsia="Lucida Sans Unicode" w:hAnsi="Lucida Sans Unicode" w:cs="Lucida Sans Unicode"/>
      <w:sz w:val="22"/>
      <w:szCs w:val="22"/>
      <w:lang w:val="en-AU" w:eastAsia="en-AU" w:bidi="en-AU"/>
    </w:rPr>
  </w:style>
  <w:style w:type="paragraph" w:customStyle="1" w:styleId="0111">
    <w:name w:val="0 1.1.1"/>
    <w:basedOn w:val="Normal"/>
    <w:rsid w:val="00563595"/>
    <w:pPr>
      <w:tabs>
        <w:tab w:val="right" w:pos="10080"/>
      </w:tabs>
      <w:ind w:left="2160" w:hanging="720"/>
    </w:pPr>
    <w:rPr>
      <w:rFonts w:ascii="CG Times (W1)" w:hAnsi="CG Times (W1)"/>
      <w:color w:val="000000"/>
      <w:sz w:val="24"/>
    </w:rPr>
  </w:style>
  <w:style w:type="paragraph" w:customStyle="1" w:styleId="TableHWhite">
    <w:name w:val="Table H White"/>
    <w:basedOn w:val="Normal"/>
    <w:link w:val="TableHWhiteChar"/>
    <w:qFormat/>
    <w:rsid w:val="000E15D5"/>
    <w:pPr>
      <w:jc w:val="center"/>
    </w:pPr>
    <w:rPr>
      <w:rFonts w:cs="Arial"/>
      <w:b/>
      <w:color w:val="FFFFFF" w:themeColor="background1"/>
    </w:rPr>
  </w:style>
  <w:style w:type="character" w:customStyle="1" w:styleId="TableHWhiteChar">
    <w:name w:val="Table H White Char"/>
    <w:basedOn w:val="DefaultParagraphFont"/>
    <w:link w:val="TableHWhite"/>
    <w:rsid w:val="000E15D5"/>
    <w:rPr>
      <w:rFonts w:ascii="Arial" w:hAnsi="Arial" w:cs="Arial"/>
      <w:b/>
      <w:color w:val="FFFFFF" w:themeColor="background1"/>
    </w:rPr>
  </w:style>
  <w:style w:type="paragraph" w:customStyle="1" w:styleId="tt9">
    <w:name w:val="tt 9"/>
    <w:basedOn w:val="TableText"/>
    <w:link w:val="tt9Char"/>
    <w:qFormat/>
    <w:rsid w:val="00B6351F"/>
    <w:rPr>
      <w:sz w:val="18"/>
      <w:szCs w:val="18"/>
    </w:rPr>
  </w:style>
  <w:style w:type="character" w:customStyle="1" w:styleId="tt9Char">
    <w:name w:val="tt 9 Char"/>
    <w:basedOn w:val="TableTextChar"/>
    <w:link w:val="tt9"/>
    <w:rsid w:val="00B6351F"/>
    <w:rPr>
      <w:rFonts w:ascii="Arial" w:hAnsi="Arial"/>
      <w:sz w:val="18"/>
      <w:szCs w:val="18"/>
    </w:rPr>
  </w:style>
  <w:style w:type="paragraph" w:customStyle="1" w:styleId="TableBullet2">
    <w:name w:val="Table Bullet 2"/>
    <w:basedOn w:val="TableText"/>
    <w:link w:val="TableBullet2Char"/>
    <w:qFormat/>
    <w:rsid w:val="00523B6B"/>
    <w:pPr>
      <w:numPr>
        <w:numId w:val="21"/>
      </w:numPr>
      <w:ind w:left="331" w:hanging="180"/>
    </w:pPr>
    <w:rPr>
      <w:rFonts w:cs="Arial"/>
    </w:rPr>
  </w:style>
  <w:style w:type="character" w:customStyle="1" w:styleId="TableBullet2Char">
    <w:name w:val="Table Bullet 2 Char"/>
    <w:basedOn w:val="TableTextChar"/>
    <w:link w:val="TableBullet2"/>
    <w:rsid w:val="00523B6B"/>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97A1D8E81194FA880E84CE1A9BE0268"/>
        <w:category>
          <w:name w:val="General"/>
          <w:gallery w:val="placeholder"/>
        </w:category>
        <w:types>
          <w:type w:val="bbPlcHdr"/>
        </w:types>
        <w:behaviors>
          <w:behavior w:val="content"/>
        </w:behaviors>
        <w:guid w:val="{9A0C9503-BEFB-47A2-BBAA-2B722CC11145}"/>
      </w:docPartPr>
      <w:docPartBody>
        <w:p w:rsidR="00000000" w:rsidRDefault="00831A2E" w:rsidP="00831A2E">
          <w:pPr>
            <w:pStyle w:val="197A1D8E81194FA880E84CE1A9BE0268"/>
          </w:pPr>
          <w:r w:rsidRPr="000C67F4">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A2E"/>
    <w:rsid w:val="00491027"/>
    <w:rsid w:val="00831A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1A2E"/>
    <w:rPr>
      <w:color w:val="808080"/>
    </w:rPr>
  </w:style>
  <w:style w:type="paragraph" w:customStyle="1" w:styleId="197A1D8E81194FA880E84CE1A9BE0268">
    <w:name w:val="197A1D8E81194FA880E84CE1A9BE0268"/>
    <w:rsid w:val="00831A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4D8BC321-C902-481C-97DC-0616580E7453}">
  <ds:schemaRefs>
    <ds:schemaRef ds:uri="http://schemas.openxmlformats.org/officeDocument/2006/bibliography"/>
  </ds:schemaRefs>
</ds:datastoreItem>
</file>

<file path=customXml/itemProps4.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76</TotalTime>
  <Pages>1</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2491</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EOM-ZN0-TP-000011</dc:subject>
  <dc:creator>Rivamonte, Leonnito (RMP)</dc:creator>
  <cp:keywords>ᅟ</cp:keywords>
  <cp:lastModifiedBy>اسماء المطيري Asma Almutairi</cp:lastModifiedBy>
  <cp:revision>136</cp:revision>
  <cp:lastPrinted>2017-10-17T10:11:00Z</cp:lastPrinted>
  <dcterms:created xsi:type="dcterms:W3CDTF">2019-12-16T06:44:00Z</dcterms:created>
  <dcterms:modified xsi:type="dcterms:W3CDTF">2022-01-12T10:56:00Z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